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EA1" w:rsidRDefault="00B10EA1" w:rsidP="00581051">
      <w:pPr>
        <w:pStyle w:val="Normlnweb"/>
        <w:jc w:val="center"/>
        <w:rPr>
          <w:rFonts w:ascii="Verdana" w:hAnsi="Verdana"/>
          <w:b/>
        </w:rPr>
      </w:pPr>
      <w:r w:rsidRPr="002E0D2D">
        <w:rPr>
          <w:rFonts w:ascii="Verdana" w:hAnsi="Verdana"/>
          <w:b/>
        </w:rPr>
        <w:t>Tisková zpráva</w:t>
      </w:r>
    </w:p>
    <w:p w:rsidR="00B10EA1" w:rsidRPr="00881BBE" w:rsidRDefault="00881BBE" w:rsidP="00581051">
      <w:pPr>
        <w:pStyle w:val="Normlnweb"/>
        <w:jc w:val="center"/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>
            <wp:extent cx="6371460" cy="847725"/>
            <wp:effectExtent l="19050" t="0" r="0" b="0"/>
            <wp:docPr id="8" name="obrázek 8" descr="C:\Users\Bara\Desktop\SLAVONICE FEST\Plakaty, letaky,loga, prezentace\BANNERY\banner728x100-ani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ara\Desktop\SLAVONICE FEST\Plakaty, letaky,loga, prezentace\BANNERY\banner728x100-anim.gif"/>
                    <pic:cNvPicPr>
                      <a:picLocks noChangeAspect="1" noChangeArrowheads="1" noCrop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295" cy="850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0AD" w:rsidRDefault="003810AD" w:rsidP="00581051">
      <w:pPr>
        <w:ind w:left="-567"/>
        <w:jc w:val="center"/>
        <w:rPr>
          <w:rFonts w:ascii="Verdana" w:hAnsi="Verdana" w:cstheme="minorHAnsi"/>
          <w:b/>
          <w:sz w:val="24"/>
          <w:szCs w:val="24"/>
        </w:rPr>
      </w:pPr>
    </w:p>
    <w:p w:rsidR="003810AD" w:rsidRDefault="003810AD" w:rsidP="00581051">
      <w:pPr>
        <w:ind w:left="-567"/>
        <w:jc w:val="center"/>
        <w:rPr>
          <w:rFonts w:ascii="Verdana" w:hAnsi="Verdana" w:cstheme="minorHAnsi"/>
          <w:b/>
          <w:sz w:val="24"/>
          <w:szCs w:val="24"/>
        </w:rPr>
      </w:pPr>
      <w:r w:rsidRPr="00B10EA1">
        <w:rPr>
          <w:rFonts w:ascii="Verdana" w:hAnsi="Verdana" w:cstheme="minorHAnsi"/>
          <w:b/>
          <w:sz w:val="24"/>
          <w:szCs w:val="24"/>
        </w:rPr>
        <w:t xml:space="preserve">SLAVONICE FEST 2015 </w:t>
      </w:r>
      <w:r>
        <w:rPr>
          <w:rFonts w:ascii="Verdana" w:hAnsi="Verdana" w:cstheme="minorHAnsi"/>
          <w:b/>
          <w:sz w:val="24"/>
          <w:szCs w:val="24"/>
        </w:rPr>
        <w:t xml:space="preserve">PŘEDSTAVUJE </w:t>
      </w:r>
      <w:r w:rsidR="00881BBE">
        <w:rPr>
          <w:rFonts w:ascii="Verdana" w:hAnsi="Verdana" w:cstheme="minorHAnsi"/>
          <w:b/>
          <w:sz w:val="24"/>
          <w:szCs w:val="24"/>
        </w:rPr>
        <w:t>KOMPLETNÍ PROGRAM</w:t>
      </w:r>
    </w:p>
    <w:p w:rsidR="00BC5707" w:rsidRPr="00BC5707" w:rsidRDefault="003810AD" w:rsidP="00BC5707">
      <w:pPr>
        <w:ind w:left="-567"/>
        <w:jc w:val="center"/>
        <w:rPr>
          <w:rFonts w:ascii="Verdana" w:hAnsi="Verdana" w:cstheme="minorHAnsi"/>
          <w:b/>
          <w:sz w:val="24"/>
          <w:szCs w:val="24"/>
        </w:rPr>
      </w:pPr>
      <w:r>
        <w:rPr>
          <w:rFonts w:ascii="Verdana" w:hAnsi="Verdana" w:cstheme="minorHAnsi"/>
          <w:b/>
          <w:sz w:val="24"/>
          <w:szCs w:val="24"/>
        </w:rPr>
        <w:t xml:space="preserve">Mezinárodní </w:t>
      </w:r>
      <w:r w:rsidR="00881BBE">
        <w:rPr>
          <w:rFonts w:ascii="Verdana" w:hAnsi="Verdana" w:cstheme="minorHAnsi"/>
          <w:b/>
          <w:sz w:val="24"/>
          <w:szCs w:val="24"/>
        </w:rPr>
        <w:t xml:space="preserve">filmy, </w:t>
      </w:r>
      <w:r>
        <w:rPr>
          <w:rFonts w:ascii="Verdana" w:hAnsi="Verdana" w:cstheme="minorHAnsi"/>
          <w:b/>
          <w:sz w:val="24"/>
          <w:szCs w:val="24"/>
        </w:rPr>
        <w:t xml:space="preserve">koncerty, výstava v plenéru i </w:t>
      </w:r>
      <w:r w:rsidR="00881BBE">
        <w:rPr>
          <w:rFonts w:ascii="Verdana" w:hAnsi="Verdana" w:cstheme="minorHAnsi"/>
          <w:b/>
          <w:sz w:val="24"/>
          <w:szCs w:val="24"/>
        </w:rPr>
        <w:t>projekce pro děti</w:t>
      </w:r>
      <w:r>
        <w:rPr>
          <w:rFonts w:ascii="Verdana" w:hAnsi="Verdana" w:cstheme="minorHAnsi"/>
          <w:b/>
          <w:sz w:val="24"/>
          <w:szCs w:val="24"/>
        </w:rPr>
        <w:t>.</w:t>
      </w:r>
    </w:p>
    <w:p w:rsidR="00BC5707" w:rsidRDefault="00BC5707" w:rsidP="0084719E">
      <w:pPr>
        <w:rPr>
          <w:rFonts w:ascii="Verdana" w:hAnsi="Verdana" w:cstheme="minorHAnsi"/>
        </w:rPr>
      </w:pPr>
    </w:p>
    <w:p w:rsidR="0084719E" w:rsidRPr="0084719E" w:rsidRDefault="009E1B14" w:rsidP="0084719E">
      <w:pPr>
        <w:rPr>
          <w:rStyle w:val="Siln"/>
          <w:rFonts w:ascii="Verdana" w:hAnsi="Verdana"/>
          <w:b w:val="0"/>
        </w:rPr>
      </w:pPr>
      <w:r>
        <w:rPr>
          <w:rFonts w:ascii="Verdana" w:hAnsi="Verdana" w:cstheme="minorHAns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12700</wp:posOffset>
            </wp:positionV>
            <wp:extent cx="2000250" cy="2028825"/>
            <wp:effectExtent l="19050" t="0" r="0" b="0"/>
            <wp:wrapTight wrapText="bothSides">
              <wp:wrapPolygon edited="0">
                <wp:start x="-206" y="0"/>
                <wp:lineTo x="-206" y="21499"/>
                <wp:lineTo x="21600" y="21499"/>
                <wp:lineTo x="21600" y="0"/>
                <wp:lineTo x="-206" y="0"/>
              </wp:wrapPolygon>
            </wp:wrapTight>
            <wp:docPr id="1" name="obrázek 1" descr="https://4.bp.blogspot.com/-w7VkUNTZEK0/VaU8l77TL-I/AAAAAAAAFRY/IewyzcNL_RY/s320/Martin%2BCeplecha%2Bma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.bp.blogspot.com/-w7VkUNTZEK0/VaU8l77TL-I/AAAAAAAAFRY/IewyzcNL_RY/s320/Martin%2BCeplecha%2Bmal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3EC2" w:rsidRPr="0084719E">
        <w:rPr>
          <w:rFonts w:ascii="Verdana" w:hAnsi="Verdana" w:cstheme="minorHAnsi"/>
        </w:rPr>
        <w:t xml:space="preserve">Druhý ročník nového filmového a hudebního festivalu SLAVONICE </w:t>
      </w:r>
      <w:r w:rsidR="00E44646" w:rsidRPr="0084719E">
        <w:rPr>
          <w:rFonts w:ascii="Verdana" w:hAnsi="Verdana" w:cstheme="minorHAnsi"/>
        </w:rPr>
        <w:t>FEST</w:t>
      </w:r>
      <w:r w:rsidR="00E44646">
        <w:rPr>
          <w:rFonts w:ascii="Verdana" w:hAnsi="Verdana" w:cstheme="minorHAnsi"/>
        </w:rPr>
        <w:t xml:space="preserve"> (6. -10</w:t>
      </w:r>
      <w:r w:rsidR="000E4DC5">
        <w:rPr>
          <w:rFonts w:ascii="Verdana" w:hAnsi="Verdana" w:cstheme="minorHAnsi"/>
        </w:rPr>
        <w:t>. 8. 2015)</w:t>
      </w:r>
      <w:r w:rsidR="00AB3EC2" w:rsidRPr="0084719E">
        <w:rPr>
          <w:rFonts w:ascii="Verdana" w:hAnsi="Verdana" w:cstheme="minorHAnsi"/>
        </w:rPr>
        <w:t xml:space="preserve"> </w:t>
      </w:r>
      <w:r w:rsidR="0012203E" w:rsidRPr="0084719E">
        <w:rPr>
          <w:rFonts w:ascii="Verdana" w:hAnsi="Verdana" w:cstheme="minorHAnsi"/>
        </w:rPr>
        <w:t>se oproti loňsku rozroste</w:t>
      </w:r>
      <w:r w:rsidR="00AB3EC2" w:rsidRPr="0084719E">
        <w:rPr>
          <w:rFonts w:ascii="Verdana" w:hAnsi="Verdana" w:cstheme="minorHAnsi"/>
        </w:rPr>
        <w:t xml:space="preserve"> především </w:t>
      </w:r>
      <w:r w:rsidR="0012203E" w:rsidRPr="0084719E">
        <w:rPr>
          <w:rFonts w:ascii="Verdana" w:hAnsi="Verdana" w:cstheme="minorHAnsi"/>
        </w:rPr>
        <w:t xml:space="preserve">v </w:t>
      </w:r>
      <w:r w:rsidR="00AB3EC2" w:rsidRPr="0084719E">
        <w:rPr>
          <w:rFonts w:ascii="Verdana" w:hAnsi="Verdana" w:cstheme="minorHAnsi"/>
        </w:rPr>
        <w:t>sekci doprovodných programů. Festival odstar</w:t>
      </w:r>
      <w:r w:rsidR="0012203E" w:rsidRPr="0084719E">
        <w:rPr>
          <w:rFonts w:ascii="Verdana" w:hAnsi="Verdana" w:cstheme="minorHAnsi"/>
        </w:rPr>
        <w:t>t</w:t>
      </w:r>
      <w:r w:rsidR="00AB3EC2" w:rsidRPr="0084719E">
        <w:rPr>
          <w:rFonts w:ascii="Verdana" w:hAnsi="Verdana" w:cstheme="minorHAnsi"/>
        </w:rPr>
        <w:t xml:space="preserve">uje ve čtvrtek 6. srpna </w:t>
      </w:r>
      <w:r w:rsidR="0012203E" w:rsidRPr="009E11F9">
        <w:rPr>
          <w:rFonts w:ascii="Verdana" w:hAnsi="Verdana" w:cstheme="minorHAnsi"/>
          <w:b/>
        </w:rPr>
        <w:t>vernisáž výstavy</w:t>
      </w:r>
      <w:r w:rsidR="0012203E" w:rsidRPr="0084719E">
        <w:rPr>
          <w:rFonts w:ascii="Verdana" w:hAnsi="Verdana" w:cstheme="minorHAnsi"/>
        </w:rPr>
        <w:t xml:space="preserve"> </w:t>
      </w:r>
      <w:r w:rsidR="0012203E" w:rsidRPr="009E11F9">
        <w:rPr>
          <w:rFonts w:ascii="Verdana" w:hAnsi="Verdana" w:cstheme="minorHAnsi"/>
          <w:b/>
        </w:rPr>
        <w:t xml:space="preserve">sochaře Martina </w:t>
      </w:r>
      <w:proofErr w:type="spellStart"/>
      <w:r w:rsidR="0012203E" w:rsidRPr="009E11F9">
        <w:rPr>
          <w:rFonts w:ascii="Verdana" w:hAnsi="Verdana" w:cstheme="minorHAnsi"/>
          <w:b/>
        </w:rPr>
        <w:t>Ceplechy</w:t>
      </w:r>
      <w:proofErr w:type="spellEnd"/>
      <w:r w:rsidR="0012203E" w:rsidRPr="0084719E">
        <w:rPr>
          <w:rFonts w:ascii="Verdana" w:hAnsi="Verdana" w:cstheme="minorHAnsi"/>
        </w:rPr>
        <w:t xml:space="preserve"> </w:t>
      </w:r>
      <w:r w:rsidR="0012203E" w:rsidRPr="005B2648">
        <w:rPr>
          <w:rFonts w:ascii="Verdana" w:hAnsi="Verdana" w:cstheme="minorHAnsi"/>
        </w:rPr>
        <w:t>a malířky Marcely Burdové</w:t>
      </w:r>
      <w:r w:rsidR="0012203E" w:rsidRPr="0084719E">
        <w:rPr>
          <w:rFonts w:ascii="Verdana" w:hAnsi="Verdana" w:cstheme="minorHAnsi"/>
        </w:rPr>
        <w:t xml:space="preserve"> </w:t>
      </w:r>
      <w:r w:rsidR="0012203E" w:rsidRPr="0084719E">
        <w:rPr>
          <w:rStyle w:val="Siln"/>
          <w:rFonts w:ascii="Verdana" w:hAnsi="Verdana"/>
          <w:b w:val="0"/>
        </w:rPr>
        <w:t>v prostorách místní kaple a v přilehlé zahradě v </w:t>
      </w:r>
      <w:proofErr w:type="spellStart"/>
      <w:r w:rsidR="0012203E" w:rsidRPr="0084719E">
        <w:rPr>
          <w:rStyle w:val="Siln"/>
          <w:rFonts w:ascii="Verdana" w:hAnsi="Verdana"/>
          <w:b w:val="0"/>
        </w:rPr>
        <w:t>Maříži</w:t>
      </w:r>
      <w:proofErr w:type="spellEnd"/>
      <w:r w:rsidR="0012203E" w:rsidRPr="0084719E">
        <w:rPr>
          <w:rStyle w:val="Siln"/>
          <w:rFonts w:ascii="Verdana" w:hAnsi="Verdana"/>
          <w:b w:val="0"/>
        </w:rPr>
        <w:t xml:space="preserve">. </w:t>
      </w:r>
    </w:p>
    <w:p w:rsidR="003810AD" w:rsidRPr="0056245A" w:rsidRDefault="00581051" w:rsidP="0084719E">
      <w:pPr>
        <w:rPr>
          <w:rStyle w:val="Siln"/>
          <w:rFonts w:ascii="Verdana" w:hAnsi="Verdana"/>
          <w:b w:val="0"/>
        </w:rPr>
      </w:pPr>
      <w:r>
        <w:rPr>
          <w:rStyle w:val="Siln"/>
          <w:rFonts w:ascii="Verdana" w:hAnsi="Verdana"/>
          <w:b w:val="0"/>
        </w:rPr>
        <w:t>Novinku</w:t>
      </w:r>
      <w:r w:rsidR="0012203E" w:rsidRPr="0084719E">
        <w:rPr>
          <w:rStyle w:val="Siln"/>
          <w:rFonts w:ascii="Verdana" w:hAnsi="Verdana"/>
          <w:b w:val="0"/>
        </w:rPr>
        <w:t xml:space="preserve"> do programu přineslo partnerství s Českou televizí</w:t>
      </w:r>
      <w:r w:rsidR="0084719E">
        <w:rPr>
          <w:rStyle w:val="Siln"/>
          <w:rFonts w:ascii="Verdana" w:hAnsi="Verdana"/>
          <w:b w:val="0"/>
        </w:rPr>
        <w:t>. Malí diváci</w:t>
      </w:r>
      <w:r w:rsidR="0084719E" w:rsidRPr="0084719E">
        <w:rPr>
          <w:rStyle w:val="Siln"/>
          <w:rFonts w:ascii="Verdana" w:hAnsi="Verdana"/>
          <w:b w:val="0"/>
        </w:rPr>
        <w:t xml:space="preserve"> tak budou moct i ve </w:t>
      </w:r>
      <w:proofErr w:type="spellStart"/>
      <w:r w:rsidR="0084719E" w:rsidRPr="0084719E">
        <w:rPr>
          <w:rStyle w:val="Siln"/>
          <w:rFonts w:ascii="Verdana" w:hAnsi="Verdana"/>
          <w:b w:val="0"/>
        </w:rPr>
        <w:t>Slavonicí</w:t>
      </w:r>
      <w:r w:rsidR="0012203E" w:rsidRPr="0084719E">
        <w:rPr>
          <w:rStyle w:val="Siln"/>
          <w:rFonts w:ascii="Verdana" w:hAnsi="Verdana"/>
          <w:b w:val="0"/>
        </w:rPr>
        <w:t>ch</w:t>
      </w:r>
      <w:proofErr w:type="spellEnd"/>
      <w:r w:rsidR="0012203E" w:rsidRPr="0084719E">
        <w:rPr>
          <w:rStyle w:val="Siln"/>
          <w:rFonts w:ascii="Verdana" w:hAnsi="Verdana"/>
          <w:b w:val="0"/>
        </w:rPr>
        <w:t xml:space="preserve"> </w:t>
      </w:r>
      <w:r w:rsidR="0084719E" w:rsidRPr="0084719E">
        <w:rPr>
          <w:rStyle w:val="Siln"/>
          <w:rFonts w:ascii="Verdana" w:hAnsi="Verdana"/>
          <w:b w:val="0"/>
        </w:rPr>
        <w:t xml:space="preserve">oslavit </w:t>
      </w:r>
      <w:r w:rsidR="0084719E" w:rsidRPr="009E11F9">
        <w:rPr>
          <w:rStyle w:val="Siln"/>
          <w:rFonts w:ascii="Verdana" w:hAnsi="Verdana"/>
        </w:rPr>
        <w:t>s Večerníčkem</w:t>
      </w:r>
      <w:r w:rsidR="0084719E" w:rsidRPr="0084719E">
        <w:rPr>
          <w:rStyle w:val="Siln"/>
          <w:rFonts w:ascii="Verdana" w:hAnsi="Verdana"/>
          <w:b w:val="0"/>
        </w:rPr>
        <w:t xml:space="preserve"> jeho padesátiny a denně navštívit dvě projekce toho nejlepšího z jeho archivu.</w:t>
      </w:r>
      <w:r w:rsidR="007026C2">
        <w:rPr>
          <w:rStyle w:val="Siln"/>
          <w:rFonts w:ascii="Verdana" w:hAnsi="Verdana"/>
          <w:b w:val="0"/>
        </w:rPr>
        <w:t xml:space="preserve"> </w:t>
      </w:r>
      <w:r w:rsidR="0084719E">
        <w:rPr>
          <w:rStyle w:val="Siln"/>
          <w:rFonts w:ascii="Verdana" w:hAnsi="Verdana"/>
          <w:b w:val="0"/>
        </w:rPr>
        <w:t>Další z partnerů festivalu</w:t>
      </w:r>
      <w:r w:rsidR="009E11F9">
        <w:rPr>
          <w:rStyle w:val="Siln"/>
          <w:rFonts w:ascii="Verdana" w:hAnsi="Verdana"/>
          <w:b w:val="0"/>
        </w:rPr>
        <w:t>,</w:t>
      </w:r>
      <w:r w:rsidR="0084719E">
        <w:rPr>
          <w:rStyle w:val="Siln"/>
          <w:rFonts w:ascii="Verdana" w:hAnsi="Verdana"/>
          <w:b w:val="0"/>
        </w:rPr>
        <w:t xml:space="preserve"> </w:t>
      </w:r>
      <w:r w:rsidR="009E11F9">
        <w:rPr>
          <w:rStyle w:val="Siln"/>
          <w:rFonts w:ascii="Verdana" w:hAnsi="Verdana"/>
          <w:b w:val="0"/>
        </w:rPr>
        <w:t xml:space="preserve">rakouský </w:t>
      </w:r>
      <w:r w:rsidR="009E11F9" w:rsidRPr="009E11F9">
        <w:rPr>
          <w:rStyle w:val="Siln"/>
          <w:rFonts w:ascii="Verdana" w:hAnsi="Verdana"/>
        </w:rPr>
        <w:t>Filmclub Drosendorf, připravil pře</w:t>
      </w:r>
      <w:r w:rsidR="009E11F9">
        <w:rPr>
          <w:rStyle w:val="Siln"/>
          <w:rFonts w:ascii="Verdana" w:hAnsi="Verdana"/>
        </w:rPr>
        <w:t>h</w:t>
      </w:r>
      <w:r w:rsidR="009E11F9" w:rsidRPr="009E11F9">
        <w:rPr>
          <w:rStyle w:val="Siln"/>
          <w:rFonts w:ascii="Verdana" w:hAnsi="Verdana"/>
        </w:rPr>
        <w:t>lídku českých filmů</w:t>
      </w:r>
      <w:r w:rsidR="0031333D">
        <w:rPr>
          <w:rStyle w:val="Siln"/>
          <w:rFonts w:ascii="Verdana" w:hAnsi="Verdana"/>
        </w:rPr>
        <w:t xml:space="preserve">, </w:t>
      </w:r>
      <w:r w:rsidR="0031333D" w:rsidRPr="00AA70ED">
        <w:rPr>
          <w:rStyle w:val="Siln"/>
          <w:rFonts w:ascii="Verdana" w:hAnsi="Verdana"/>
          <w:b w:val="0"/>
        </w:rPr>
        <w:t>mimo jiné</w:t>
      </w:r>
      <w:r w:rsidR="0031333D">
        <w:rPr>
          <w:rStyle w:val="Siln"/>
          <w:rFonts w:ascii="Verdana" w:hAnsi="Verdana"/>
          <w:b w:val="0"/>
        </w:rPr>
        <w:t xml:space="preserve"> </w:t>
      </w:r>
      <w:proofErr w:type="gramStart"/>
      <w:r w:rsidR="00E44646">
        <w:rPr>
          <w:rStyle w:val="Siln"/>
          <w:rFonts w:ascii="Verdana" w:hAnsi="Verdana"/>
          <w:b w:val="0"/>
        </w:rPr>
        <w:t>Musíme</w:t>
      </w:r>
      <w:proofErr w:type="gramEnd"/>
      <w:r w:rsidR="0031333D">
        <w:rPr>
          <w:rStyle w:val="Siln"/>
          <w:rFonts w:ascii="Verdana" w:hAnsi="Verdana"/>
          <w:b w:val="0"/>
        </w:rPr>
        <w:t xml:space="preserve"> si pomáhat</w:t>
      </w:r>
      <w:r w:rsidR="0056245A">
        <w:rPr>
          <w:rStyle w:val="Siln"/>
          <w:rFonts w:ascii="Verdana" w:hAnsi="Verdana"/>
          <w:b w:val="0"/>
        </w:rPr>
        <w:t xml:space="preserve"> </w:t>
      </w:r>
      <w:proofErr w:type="gramStart"/>
      <w:r w:rsidR="0031333D">
        <w:rPr>
          <w:rStyle w:val="Siln"/>
          <w:rFonts w:ascii="Verdana" w:hAnsi="Verdana"/>
          <w:b w:val="0"/>
        </w:rPr>
        <w:t>Jana</w:t>
      </w:r>
      <w:proofErr w:type="gramEnd"/>
      <w:r w:rsidR="0031333D">
        <w:rPr>
          <w:rStyle w:val="Siln"/>
          <w:rFonts w:ascii="Verdana" w:hAnsi="Verdana"/>
          <w:b w:val="0"/>
        </w:rPr>
        <w:t xml:space="preserve"> Hřebejka, Obsluhoval jsem anglického krále Jiřího Menzela, Český sen a Dobrý řidič</w:t>
      </w:r>
      <w:r w:rsidR="00546ADD">
        <w:rPr>
          <w:rStyle w:val="Siln"/>
          <w:rFonts w:ascii="Verdana" w:hAnsi="Verdana"/>
          <w:b w:val="0"/>
        </w:rPr>
        <w:t xml:space="preserve"> Smetana režisérského dua Klusák - Remunda</w:t>
      </w:r>
      <w:r w:rsidR="0031333D">
        <w:rPr>
          <w:rStyle w:val="Siln"/>
          <w:rFonts w:ascii="Verdana" w:hAnsi="Verdana"/>
          <w:b w:val="0"/>
        </w:rPr>
        <w:t xml:space="preserve"> nebo Luňákův Alois Nebel. Přehlídku zahájí stejně jako </w:t>
      </w:r>
      <w:proofErr w:type="spellStart"/>
      <w:r w:rsidR="0031333D">
        <w:rPr>
          <w:rStyle w:val="Siln"/>
          <w:rFonts w:ascii="Verdana" w:hAnsi="Verdana"/>
          <w:b w:val="0"/>
        </w:rPr>
        <w:t>Slavonice</w:t>
      </w:r>
      <w:proofErr w:type="spellEnd"/>
      <w:r w:rsidR="0031333D">
        <w:rPr>
          <w:rStyle w:val="Siln"/>
          <w:rFonts w:ascii="Verdana" w:hAnsi="Verdana"/>
          <w:b w:val="0"/>
        </w:rPr>
        <w:t xml:space="preserve"> Fest ve čtvrtek 6. srpna na Oscara nominované </w:t>
      </w:r>
      <w:proofErr w:type="spellStart"/>
      <w:r w:rsidR="0031333D">
        <w:rPr>
          <w:rStyle w:val="Siln"/>
          <w:rFonts w:ascii="Verdana" w:hAnsi="Verdana"/>
          <w:b w:val="0"/>
        </w:rPr>
        <w:t>Želary</w:t>
      </w:r>
      <w:proofErr w:type="spellEnd"/>
      <w:r w:rsidR="0031333D">
        <w:rPr>
          <w:rStyle w:val="Siln"/>
          <w:rFonts w:ascii="Verdana" w:hAnsi="Verdana"/>
          <w:b w:val="0"/>
        </w:rPr>
        <w:t xml:space="preserve"> Ondřeje Trojana. Za hranicemi se odehraje i koncert </w:t>
      </w:r>
      <w:r w:rsidR="0031333D" w:rsidRPr="0056245A">
        <w:rPr>
          <w:rStyle w:val="Siln"/>
          <w:rFonts w:ascii="Verdana" w:hAnsi="Verdana"/>
          <w:b w:val="0"/>
        </w:rPr>
        <w:t xml:space="preserve">Ivy </w:t>
      </w:r>
      <w:proofErr w:type="spellStart"/>
      <w:r w:rsidR="0031333D" w:rsidRPr="0056245A">
        <w:rPr>
          <w:rStyle w:val="Siln"/>
          <w:rFonts w:ascii="Verdana" w:hAnsi="Verdana"/>
          <w:b w:val="0"/>
        </w:rPr>
        <w:t>Bittové</w:t>
      </w:r>
      <w:proofErr w:type="spellEnd"/>
      <w:r w:rsidR="0031333D" w:rsidRPr="0056245A">
        <w:rPr>
          <w:rStyle w:val="Siln"/>
          <w:rFonts w:ascii="Verdana" w:hAnsi="Verdana"/>
          <w:b w:val="0"/>
        </w:rPr>
        <w:t>.</w:t>
      </w:r>
    </w:p>
    <w:p w:rsidR="003C51BF" w:rsidRPr="007F3F05" w:rsidRDefault="00546ADD" w:rsidP="0084719E">
      <w:pPr>
        <w:rPr>
          <w:rFonts w:ascii="Verdana" w:hAnsi="Verdana" w:cstheme="minorHAnsi"/>
        </w:rPr>
      </w:pPr>
      <w:r>
        <w:rPr>
          <w:rStyle w:val="Siln"/>
          <w:rFonts w:ascii="Verdana" w:hAnsi="Verdana"/>
          <w:b w:val="0"/>
        </w:rPr>
        <w:t>Filmová část SLAVONICE FESTU nabídne divákům na 35 snímků v pěti festivalových sekcích</w:t>
      </w:r>
      <w:r w:rsidR="0084246A">
        <w:rPr>
          <w:rStyle w:val="Siln"/>
          <w:rFonts w:ascii="Verdana" w:hAnsi="Verdana"/>
          <w:b w:val="0"/>
        </w:rPr>
        <w:t xml:space="preserve"> promítaných ve čtyřech sálech v centru města</w:t>
      </w:r>
      <w:r>
        <w:rPr>
          <w:rStyle w:val="Siln"/>
          <w:rFonts w:ascii="Verdana" w:hAnsi="Verdana"/>
          <w:b w:val="0"/>
        </w:rPr>
        <w:t xml:space="preserve">. </w:t>
      </w:r>
      <w:r w:rsidR="003C51BF" w:rsidRPr="003C51BF">
        <w:rPr>
          <w:rFonts w:ascii="Verdana" w:hAnsi="Verdana" w:cstheme="minorHAnsi"/>
        </w:rPr>
        <w:t xml:space="preserve">Česká sekce uvede film </w:t>
      </w:r>
      <w:r w:rsidR="003C51BF" w:rsidRPr="003C51BF">
        <w:rPr>
          <w:rFonts w:ascii="Verdana" w:hAnsi="Verdana" w:cstheme="minorHAnsi"/>
          <w:b/>
        </w:rPr>
        <w:t>Domácí péče</w:t>
      </w:r>
      <w:r w:rsidR="003C51BF" w:rsidRPr="003C51BF">
        <w:rPr>
          <w:rFonts w:ascii="Verdana" w:hAnsi="Verdana" w:cstheme="minorHAnsi"/>
        </w:rPr>
        <w:t xml:space="preserve">, který nadchnul letos na </w:t>
      </w:r>
      <w:r w:rsidR="00131EFC">
        <w:rPr>
          <w:rFonts w:ascii="Verdana" w:hAnsi="Verdana" w:cstheme="minorHAnsi"/>
        </w:rPr>
        <w:t>Mezinárodním filmovém festivalu Karlovy Vary</w:t>
      </w:r>
      <w:r w:rsidR="003C51BF" w:rsidRPr="003C51BF">
        <w:rPr>
          <w:rFonts w:ascii="Verdana" w:hAnsi="Verdana" w:cstheme="minorHAnsi"/>
        </w:rPr>
        <w:t xml:space="preserve">, kde za svůj výkon v hlavní roli získala herečka Alena </w:t>
      </w:r>
      <w:proofErr w:type="spellStart"/>
      <w:r w:rsidR="003C51BF" w:rsidRPr="003C51BF">
        <w:rPr>
          <w:rFonts w:ascii="Verdana" w:hAnsi="Verdana" w:cstheme="minorHAnsi"/>
        </w:rPr>
        <w:t>Mihulová</w:t>
      </w:r>
      <w:proofErr w:type="spellEnd"/>
      <w:r w:rsidR="003C51BF" w:rsidRPr="003C51BF">
        <w:rPr>
          <w:rFonts w:ascii="Verdana" w:hAnsi="Verdana" w:cstheme="minorHAnsi"/>
        </w:rPr>
        <w:t xml:space="preserve"> Křišťálový glóbus. </w:t>
      </w:r>
      <w:r w:rsidR="00D4639A">
        <w:rPr>
          <w:rFonts w:ascii="Verdana" w:hAnsi="Verdana" w:cstheme="minorHAnsi"/>
        </w:rPr>
        <w:t>Stejnou cenu si z Varů odnesl i hlavní protagonista filmu</w:t>
      </w:r>
      <w:r w:rsidR="00D4639A" w:rsidRPr="00D4639A">
        <w:rPr>
          <w:rFonts w:ascii="Verdana" w:hAnsi="Verdana" w:cstheme="minorHAnsi"/>
        </w:rPr>
        <w:t xml:space="preserve"> </w:t>
      </w:r>
      <w:r w:rsidR="00D4639A" w:rsidRPr="003C51BF">
        <w:rPr>
          <w:rFonts w:ascii="Verdana" w:hAnsi="Verdana" w:cstheme="minorHAnsi"/>
        </w:rPr>
        <w:t xml:space="preserve">Jana </w:t>
      </w:r>
      <w:proofErr w:type="spellStart"/>
      <w:r w:rsidR="00D4639A" w:rsidRPr="003C51BF">
        <w:rPr>
          <w:rFonts w:ascii="Verdana" w:hAnsi="Verdana" w:cstheme="minorHAnsi"/>
        </w:rPr>
        <w:t>Prušinovského</w:t>
      </w:r>
      <w:proofErr w:type="spellEnd"/>
      <w:r w:rsidR="00D4639A" w:rsidRPr="003C51BF">
        <w:rPr>
          <w:rFonts w:ascii="Verdana" w:hAnsi="Verdana" w:cstheme="minorHAnsi"/>
        </w:rPr>
        <w:t xml:space="preserve"> </w:t>
      </w:r>
      <w:r w:rsidR="00D4639A" w:rsidRPr="003C51BF">
        <w:rPr>
          <w:rFonts w:ascii="Verdana" w:hAnsi="Verdana" w:cstheme="minorHAnsi"/>
          <w:b/>
        </w:rPr>
        <w:t>Kobry a užovky</w:t>
      </w:r>
      <w:r w:rsidR="00D4639A">
        <w:rPr>
          <w:rFonts w:ascii="Verdana" w:hAnsi="Verdana" w:cstheme="minorHAnsi"/>
          <w:b/>
        </w:rPr>
        <w:t xml:space="preserve"> </w:t>
      </w:r>
      <w:r w:rsidR="00D4639A" w:rsidRPr="00D4639A">
        <w:rPr>
          <w:rFonts w:ascii="Verdana" w:hAnsi="Verdana" w:cstheme="minorHAnsi"/>
        </w:rPr>
        <w:t>Kryštof Hádek.</w:t>
      </w:r>
      <w:r w:rsidR="00D4639A">
        <w:rPr>
          <w:rFonts w:ascii="Verdana" w:hAnsi="Verdana" w:cstheme="minorHAnsi"/>
        </w:rPr>
        <w:t xml:space="preserve"> V</w:t>
      </w:r>
      <w:r w:rsidR="003C51BF" w:rsidRPr="003C51BF">
        <w:rPr>
          <w:rFonts w:ascii="Verdana" w:hAnsi="Verdana" w:cstheme="minorHAnsi"/>
        </w:rPr>
        <w:t xml:space="preserve"> předpremiéře </w:t>
      </w:r>
      <w:r w:rsidR="003C51BF">
        <w:rPr>
          <w:rFonts w:ascii="Verdana" w:hAnsi="Verdana" w:cstheme="minorHAnsi"/>
        </w:rPr>
        <w:t>představíme</w:t>
      </w:r>
      <w:r w:rsidR="003C51BF" w:rsidRPr="003C51BF">
        <w:rPr>
          <w:rFonts w:ascii="Verdana" w:hAnsi="Verdana" w:cstheme="minorHAnsi"/>
        </w:rPr>
        <w:t xml:space="preserve"> nový film Petra Zelenky </w:t>
      </w:r>
      <w:r w:rsidR="003C51BF" w:rsidRPr="003C51BF">
        <w:rPr>
          <w:rFonts w:ascii="Verdana" w:hAnsi="Verdana" w:cstheme="minorHAnsi"/>
          <w:b/>
        </w:rPr>
        <w:t>Ztraceni v Mnichově</w:t>
      </w:r>
      <w:r w:rsidR="003C51BF" w:rsidRPr="003C51BF">
        <w:rPr>
          <w:rFonts w:ascii="Verdana" w:hAnsi="Verdana" w:cstheme="minorHAnsi"/>
        </w:rPr>
        <w:t xml:space="preserve">, undergroundový snímek Pavla </w:t>
      </w:r>
      <w:proofErr w:type="spellStart"/>
      <w:r w:rsidR="003C51BF" w:rsidRPr="003C51BF">
        <w:rPr>
          <w:rFonts w:ascii="Verdana" w:hAnsi="Verdana" w:cstheme="minorHAnsi"/>
        </w:rPr>
        <w:t>Göbla</w:t>
      </w:r>
      <w:proofErr w:type="spellEnd"/>
      <w:r w:rsidR="003C51BF" w:rsidRPr="003C51BF">
        <w:rPr>
          <w:rFonts w:ascii="Verdana" w:hAnsi="Verdana" w:cstheme="minorHAnsi"/>
        </w:rPr>
        <w:t xml:space="preserve"> </w:t>
      </w:r>
      <w:r w:rsidR="003C51BF" w:rsidRPr="003C51BF">
        <w:rPr>
          <w:rFonts w:ascii="Verdana" w:hAnsi="Verdana" w:cstheme="minorHAnsi"/>
          <w:b/>
        </w:rPr>
        <w:t xml:space="preserve">Odborný dohled nad východem slunce </w:t>
      </w:r>
      <w:r w:rsidR="003C51BF" w:rsidRPr="003C51BF">
        <w:rPr>
          <w:rFonts w:ascii="Verdana" w:hAnsi="Verdana" w:cstheme="minorHAnsi"/>
        </w:rPr>
        <w:t xml:space="preserve">nebo dokument o přelomové generaci </w:t>
      </w:r>
      <w:r w:rsidR="003C51BF">
        <w:rPr>
          <w:rFonts w:ascii="Verdana" w:hAnsi="Verdana" w:cstheme="minorHAnsi"/>
        </w:rPr>
        <w:t xml:space="preserve">slovenských fotografů </w:t>
      </w:r>
      <w:r w:rsidR="003C51BF" w:rsidRPr="003C51BF">
        <w:rPr>
          <w:rFonts w:ascii="Verdana" w:hAnsi="Verdana" w:cstheme="minorHAnsi"/>
          <w:b/>
        </w:rPr>
        <w:t>Vlna versus břeh</w:t>
      </w:r>
      <w:r w:rsidR="003C51BF">
        <w:rPr>
          <w:rFonts w:ascii="Verdana" w:hAnsi="Verdana" w:cstheme="minorHAnsi"/>
        </w:rPr>
        <w:t xml:space="preserve">. </w:t>
      </w:r>
      <w:r w:rsidR="00131EFC">
        <w:rPr>
          <w:rFonts w:ascii="Verdana" w:hAnsi="Verdana" w:cstheme="minorHAnsi"/>
        </w:rPr>
        <w:t>Ve v</w:t>
      </w:r>
      <w:r w:rsidR="003C51BF" w:rsidRPr="003C51BF">
        <w:rPr>
          <w:rFonts w:ascii="Verdana" w:hAnsi="Verdana" w:cstheme="minorHAnsi"/>
        </w:rPr>
        <w:t xml:space="preserve">ýtvarně umělecké sekci Jaroslava </w:t>
      </w:r>
      <w:proofErr w:type="spellStart"/>
      <w:r w:rsidR="003C51BF" w:rsidRPr="003C51BF">
        <w:rPr>
          <w:rFonts w:ascii="Verdana" w:hAnsi="Verdana" w:cstheme="minorHAnsi"/>
        </w:rPr>
        <w:t>Róny</w:t>
      </w:r>
      <w:proofErr w:type="spellEnd"/>
      <w:r w:rsidR="003C51BF" w:rsidRPr="003C51BF">
        <w:rPr>
          <w:rFonts w:ascii="Verdana" w:hAnsi="Verdana" w:cstheme="minorHAnsi"/>
        </w:rPr>
        <w:t xml:space="preserve"> mimo jiné mexický western </w:t>
      </w:r>
      <w:r w:rsidR="003C51BF" w:rsidRPr="003C51BF">
        <w:rPr>
          <w:rFonts w:ascii="Verdana" w:hAnsi="Verdana" w:cstheme="minorHAnsi"/>
          <w:b/>
        </w:rPr>
        <w:t>Krtek</w:t>
      </w:r>
      <w:r w:rsidR="003C51BF" w:rsidRPr="003C51BF">
        <w:rPr>
          <w:rFonts w:ascii="Verdana" w:hAnsi="Verdana" w:cstheme="minorHAnsi"/>
        </w:rPr>
        <w:t xml:space="preserve">, komedii </w:t>
      </w:r>
      <w:r w:rsidR="003C51BF" w:rsidRPr="003C51BF">
        <w:rPr>
          <w:rFonts w:ascii="Verdana" w:hAnsi="Verdana" w:cstheme="minorHAnsi"/>
          <w:b/>
        </w:rPr>
        <w:t>Sluneční hodiny</w:t>
      </w:r>
      <w:r w:rsidR="003C51BF" w:rsidRPr="003C51BF">
        <w:rPr>
          <w:rFonts w:ascii="Verdana" w:hAnsi="Verdana" w:cstheme="minorHAnsi"/>
        </w:rPr>
        <w:t xml:space="preserve"> či dobrodružný fantasy film </w:t>
      </w:r>
      <w:r w:rsidR="003C51BF" w:rsidRPr="003C51BF">
        <w:rPr>
          <w:rFonts w:ascii="Verdana" w:hAnsi="Verdana" w:cstheme="minorHAnsi"/>
          <w:b/>
        </w:rPr>
        <w:t>Město ztracených dětí</w:t>
      </w:r>
      <w:r w:rsidR="003C51BF" w:rsidRPr="003C51BF">
        <w:rPr>
          <w:rFonts w:ascii="Verdana" w:hAnsi="Verdana" w:cstheme="minorHAnsi"/>
        </w:rPr>
        <w:t xml:space="preserve">, v rakouské sekci například </w:t>
      </w:r>
      <w:r w:rsidR="003C51BF" w:rsidRPr="003C51BF">
        <w:rPr>
          <w:rFonts w:ascii="Verdana" w:hAnsi="Verdana" w:cstheme="minorHAnsi"/>
          <w:b/>
        </w:rPr>
        <w:t>Bílou stuhu</w:t>
      </w:r>
      <w:r w:rsidR="003C51BF" w:rsidRPr="003C51BF">
        <w:rPr>
          <w:rFonts w:ascii="Verdana" w:hAnsi="Verdana" w:cstheme="minorHAnsi"/>
        </w:rPr>
        <w:t xml:space="preserve"> </w:t>
      </w:r>
      <w:proofErr w:type="spellStart"/>
      <w:r w:rsidR="003C51BF" w:rsidRPr="003C51BF">
        <w:rPr>
          <w:rFonts w:ascii="Verdana" w:hAnsi="Verdana" w:cstheme="minorHAnsi"/>
        </w:rPr>
        <w:t>oscarového</w:t>
      </w:r>
      <w:proofErr w:type="spellEnd"/>
      <w:r w:rsidR="003C51BF" w:rsidRPr="003C51BF">
        <w:rPr>
          <w:rFonts w:ascii="Verdana" w:hAnsi="Verdana" w:cstheme="minorHAnsi"/>
        </w:rPr>
        <w:t xml:space="preserve"> režiséra Michaela </w:t>
      </w:r>
      <w:proofErr w:type="spellStart"/>
      <w:r w:rsidR="003C51BF" w:rsidRPr="003C51BF">
        <w:rPr>
          <w:rFonts w:ascii="Verdana" w:hAnsi="Verdana" w:cstheme="minorHAnsi"/>
        </w:rPr>
        <w:t>Hanekeho</w:t>
      </w:r>
      <w:proofErr w:type="spellEnd"/>
      <w:r w:rsidR="003C51BF" w:rsidRPr="003C51BF">
        <w:rPr>
          <w:rFonts w:ascii="Verdana" w:hAnsi="Verdana" w:cstheme="minorHAnsi"/>
        </w:rPr>
        <w:t xml:space="preserve"> nebo kontroverzní dokument </w:t>
      </w:r>
      <w:r w:rsidR="003C51BF" w:rsidRPr="003C51BF">
        <w:rPr>
          <w:rFonts w:ascii="Verdana" w:hAnsi="Verdana" w:cstheme="minorHAnsi"/>
          <w:b/>
        </w:rPr>
        <w:t>Ráj:Láska</w:t>
      </w:r>
      <w:r w:rsidR="003C51BF" w:rsidRPr="003C51BF">
        <w:rPr>
          <w:rFonts w:ascii="Verdana" w:hAnsi="Verdana" w:cstheme="minorHAnsi"/>
        </w:rPr>
        <w:t xml:space="preserve"> o cestách starších dam za teplem a sexem. Sekce HBO slibuje několik žhavých novinek, například minisérie </w:t>
      </w:r>
      <w:r w:rsidR="003C51BF" w:rsidRPr="003C51BF">
        <w:rPr>
          <w:rFonts w:ascii="Verdana" w:hAnsi="Verdana" w:cstheme="minorHAnsi"/>
          <w:b/>
        </w:rPr>
        <w:t>Prázdné místo</w:t>
      </w:r>
      <w:r w:rsidR="00581051">
        <w:rPr>
          <w:rFonts w:ascii="Verdana" w:hAnsi="Verdana" w:cstheme="minorHAnsi"/>
        </w:rPr>
        <w:t xml:space="preserve"> podle </w:t>
      </w:r>
      <w:proofErr w:type="spellStart"/>
      <w:r w:rsidR="00581051">
        <w:rPr>
          <w:rFonts w:ascii="Verdana" w:hAnsi="Verdana" w:cstheme="minorHAnsi"/>
        </w:rPr>
        <w:t>Rowlingové</w:t>
      </w:r>
      <w:proofErr w:type="spellEnd"/>
      <w:r w:rsidR="00581051">
        <w:rPr>
          <w:rFonts w:ascii="Verdana" w:hAnsi="Verdana" w:cstheme="minorHAnsi"/>
        </w:rPr>
        <w:t xml:space="preserve">, </w:t>
      </w:r>
      <w:r w:rsidR="003C51BF" w:rsidRPr="003C51BF">
        <w:rPr>
          <w:rFonts w:ascii="Verdana" w:hAnsi="Verdana" w:cstheme="minorHAnsi"/>
        </w:rPr>
        <w:t xml:space="preserve">drama </w:t>
      </w:r>
      <w:proofErr w:type="spellStart"/>
      <w:r w:rsidR="003C51BF" w:rsidRPr="003C51BF">
        <w:rPr>
          <w:rFonts w:ascii="Verdana" w:hAnsi="Verdana" w:cstheme="minorHAnsi"/>
          <w:b/>
        </w:rPr>
        <w:t>Bessie</w:t>
      </w:r>
      <w:proofErr w:type="spellEnd"/>
      <w:r w:rsidR="003C51BF" w:rsidRPr="003C51BF">
        <w:rPr>
          <w:rFonts w:ascii="Verdana" w:hAnsi="Verdana" w:cstheme="minorHAnsi"/>
          <w:b/>
        </w:rPr>
        <w:t xml:space="preserve">, </w:t>
      </w:r>
      <w:r w:rsidR="003C51BF" w:rsidRPr="003C51BF">
        <w:rPr>
          <w:rFonts w:ascii="Verdana" w:hAnsi="Verdana" w:cstheme="minorHAnsi"/>
        </w:rPr>
        <w:t>cenami ověnčené dokumenty</w:t>
      </w:r>
      <w:r w:rsidR="003C51BF">
        <w:rPr>
          <w:rFonts w:ascii="Verdana" w:hAnsi="Verdana" w:cstheme="minorHAnsi"/>
        </w:rPr>
        <w:t xml:space="preserve"> </w:t>
      </w:r>
      <w:r w:rsidR="003C51BF" w:rsidRPr="003C51BF">
        <w:rPr>
          <w:rFonts w:ascii="Verdana" w:hAnsi="Verdana" w:cstheme="minorHAnsi"/>
          <w:b/>
        </w:rPr>
        <w:t xml:space="preserve">Toto a jeho sestry </w:t>
      </w:r>
      <w:r w:rsidR="003C51BF" w:rsidRPr="00581051">
        <w:rPr>
          <w:rFonts w:ascii="Verdana" w:hAnsi="Verdana" w:cstheme="minorHAnsi"/>
        </w:rPr>
        <w:t>a</w:t>
      </w:r>
      <w:r w:rsidR="003C51BF" w:rsidRPr="003C51BF">
        <w:rPr>
          <w:rFonts w:ascii="Verdana" w:hAnsi="Verdana" w:cstheme="minorHAnsi"/>
          <w:b/>
        </w:rPr>
        <w:t xml:space="preserve"> </w:t>
      </w:r>
      <w:r w:rsidR="003C51BF" w:rsidRPr="003C51BF">
        <w:rPr>
          <w:rFonts w:ascii="Verdana" w:hAnsi="Verdana" w:cstheme="minorHAnsi"/>
          <w:b/>
        </w:rPr>
        <w:lastRenderedPageBreak/>
        <w:t xml:space="preserve">Krajina ticha, </w:t>
      </w:r>
      <w:r w:rsidR="003C51BF" w:rsidRPr="003C51BF">
        <w:rPr>
          <w:rFonts w:ascii="Verdana" w:hAnsi="Verdana" w:cstheme="minorHAnsi"/>
        </w:rPr>
        <w:t xml:space="preserve">stejně jako nový osmidílný </w:t>
      </w:r>
      <w:r w:rsidR="000042C3">
        <w:rPr>
          <w:rFonts w:ascii="Verdana" w:hAnsi="Verdana" w:cstheme="minorHAnsi"/>
        </w:rPr>
        <w:t xml:space="preserve">rumunský </w:t>
      </w:r>
      <w:r w:rsidR="000042C3">
        <w:rPr>
          <w:rFonts w:ascii="Verdana" w:hAnsi="Verdana" w:cstheme="minorHAnsi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38100</wp:posOffset>
            </wp:positionV>
            <wp:extent cx="2228850" cy="1914525"/>
            <wp:effectExtent l="19050" t="0" r="0" b="0"/>
            <wp:wrapTight wrapText="bothSides">
              <wp:wrapPolygon edited="0">
                <wp:start x="-185" y="0"/>
                <wp:lineTo x="-185" y="21493"/>
                <wp:lineTo x="21600" y="21493"/>
                <wp:lineTo x="21600" y="0"/>
                <wp:lineTo x="-185" y="0"/>
              </wp:wrapPolygon>
            </wp:wrapTight>
            <wp:docPr id="6" name="obrázek 9" descr="C:\Users\Bara\Desktop\SLAVONICE FEST\FOTO 2015\FILMY\umbre ma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Bara\Desktop\SLAVONICE FEST\FOTO 2015\FILMY\umbre mal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51BF" w:rsidRPr="003C51BF">
        <w:rPr>
          <w:rFonts w:ascii="Verdana" w:hAnsi="Verdana" w:cstheme="minorHAnsi"/>
        </w:rPr>
        <w:t>seriál</w:t>
      </w:r>
      <w:r w:rsidR="003C51BF" w:rsidRPr="003C51BF">
        <w:rPr>
          <w:rFonts w:ascii="Verdana" w:hAnsi="Verdana" w:cstheme="minorHAnsi"/>
          <w:b/>
        </w:rPr>
        <w:t xml:space="preserve"> </w:t>
      </w:r>
      <w:proofErr w:type="spellStart"/>
      <w:r w:rsidR="003C51BF" w:rsidRPr="003C51BF">
        <w:rPr>
          <w:rFonts w:ascii="Verdana" w:hAnsi="Verdana" w:cstheme="minorHAnsi"/>
          <w:b/>
        </w:rPr>
        <w:t>Umbre</w:t>
      </w:r>
      <w:proofErr w:type="spellEnd"/>
      <w:r w:rsidR="003C51BF" w:rsidRPr="003C51BF">
        <w:rPr>
          <w:rFonts w:ascii="Verdana" w:hAnsi="Verdana" w:cstheme="minorHAnsi"/>
        </w:rPr>
        <w:t xml:space="preserve">, kritikami přirovnávaný k tvorbě mistra historek z podsvětí </w:t>
      </w:r>
      <w:proofErr w:type="spellStart"/>
      <w:r w:rsidR="003C51BF" w:rsidRPr="003C51BF">
        <w:rPr>
          <w:rFonts w:ascii="Verdana" w:hAnsi="Verdana" w:cstheme="minorHAnsi"/>
        </w:rPr>
        <w:t>Quentina</w:t>
      </w:r>
      <w:proofErr w:type="spellEnd"/>
      <w:r w:rsidR="003C51BF" w:rsidRPr="003C51BF">
        <w:rPr>
          <w:rFonts w:ascii="Verdana" w:hAnsi="Verdana" w:cstheme="minorHAnsi"/>
        </w:rPr>
        <w:t xml:space="preserve"> </w:t>
      </w:r>
      <w:proofErr w:type="spellStart"/>
      <w:r w:rsidR="003C51BF" w:rsidRPr="003C51BF">
        <w:rPr>
          <w:rFonts w:ascii="Verdana" w:hAnsi="Verdana" w:cstheme="minorHAnsi"/>
        </w:rPr>
        <w:t>Tarantina</w:t>
      </w:r>
      <w:proofErr w:type="spellEnd"/>
      <w:r w:rsidR="003C51BF" w:rsidRPr="003C51BF">
        <w:rPr>
          <w:rFonts w:ascii="Verdana" w:hAnsi="Verdana" w:cstheme="minorHAnsi"/>
        </w:rPr>
        <w:t xml:space="preserve">. V sekci světový film uvedeme mimo jiné jeden z nejpozoruhodnějších filmů </w:t>
      </w:r>
      <w:proofErr w:type="spellStart"/>
      <w:r w:rsidR="003C51BF" w:rsidRPr="003C51BF">
        <w:rPr>
          <w:rFonts w:ascii="Verdana" w:hAnsi="Verdana" w:cstheme="minorHAnsi"/>
        </w:rPr>
        <w:t>Ingmara</w:t>
      </w:r>
      <w:proofErr w:type="spellEnd"/>
      <w:r w:rsidR="003C51BF" w:rsidRPr="003C51BF">
        <w:rPr>
          <w:rFonts w:ascii="Verdana" w:hAnsi="Verdana" w:cstheme="minorHAnsi"/>
        </w:rPr>
        <w:t xml:space="preserve"> Bergmana </w:t>
      </w:r>
      <w:r w:rsidR="003C51BF" w:rsidRPr="003C51BF">
        <w:rPr>
          <w:rFonts w:ascii="Verdana" w:hAnsi="Verdana" w:cstheme="minorHAnsi"/>
          <w:b/>
        </w:rPr>
        <w:t>Persona</w:t>
      </w:r>
      <w:r w:rsidR="003C51BF" w:rsidRPr="003C51BF">
        <w:rPr>
          <w:rFonts w:ascii="Verdana" w:hAnsi="Verdana" w:cstheme="minorHAnsi"/>
        </w:rPr>
        <w:t xml:space="preserve">, chorvatské drama </w:t>
      </w:r>
      <w:proofErr w:type="spellStart"/>
      <w:r w:rsidR="003C51BF" w:rsidRPr="003C51BF">
        <w:rPr>
          <w:rFonts w:ascii="Verdana" w:hAnsi="Verdana" w:cstheme="minorHAnsi"/>
          <w:b/>
        </w:rPr>
        <w:t>Halimina</w:t>
      </w:r>
      <w:proofErr w:type="spellEnd"/>
      <w:r w:rsidR="003C51BF" w:rsidRPr="003C51BF">
        <w:rPr>
          <w:rFonts w:ascii="Verdana" w:hAnsi="Verdana" w:cstheme="minorHAnsi"/>
          <w:b/>
        </w:rPr>
        <w:t xml:space="preserve"> cesta</w:t>
      </w:r>
      <w:r w:rsidR="003C51BF" w:rsidRPr="003C51BF">
        <w:rPr>
          <w:rFonts w:ascii="Verdana" w:hAnsi="Verdana" w:cstheme="minorHAnsi"/>
        </w:rPr>
        <w:t xml:space="preserve">, fascinující </w:t>
      </w:r>
      <w:proofErr w:type="spellStart"/>
      <w:r w:rsidR="003C51BF" w:rsidRPr="003C51BF">
        <w:rPr>
          <w:rFonts w:ascii="Verdana" w:hAnsi="Verdana" w:cstheme="minorHAnsi"/>
        </w:rPr>
        <w:t>íránsko</w:t>
      </w:r>
      <w:proofErr w:type="spellEnd"/>
      <w:r w:rsidR="003C51BF" w:rsidRPr="003C51BF">
        <w:rPr>
          <w:rFonts w:ascii="Verdana" w:hAnsi="Verdana" w:cstheme="minorHAnsi"/>
        </w:rPr>
        <w:t xml:space="preserve"> irácký film </w:t>
      </w:r>
      <w:r w:rsidR="003C51BF" w:rsidRPr="003C51BF">
        <w:rPr>
          <w:rFonts w:ascii="Verdana" w:hAnsi="Verdana" w:cstheme="minorHAnsi"/>
          <w:b/>
        </w:rPr>
        <w:t>Želvy mohou létat</w:t>
      </w:r>
      <w:r w:rsidR="003C51BF" w:rsidRPr="003C51BF">
        <w:rPr>
          <w:rFonts w:ascii="Verdana" w:hAnsi="Verdana" w:cstheme="minorHAnsi"/>
        </w:rPr>
        <w:t xml:space="preserve">, životopisný film o hluchoslepé dívce </w:t>
      </w:r>
      <w:r w:rsidR="003C51BF" w:rsidRPr="003C51BF">
        <w:rPr>
          <w:rFonts w:ascii="Verdana" w:hAnsi="Verdana" w:cstheme="minorHAnsi"/>
          <w:b/>
        </w:rPr>
        <w:t xml:space="preserve">Příběh Marie, </w:t>
      </w:r>
      <w:r w:rsidR="003C51BF" w:rsidRPr="003C51BF">
        <w:rPr>
          <w:rFonts w:ascii="Verdana" w:hAnsi="Verdana" w:cstheme="minorHAnsi"/>
        </w:rPr>
        <w:t>povídkové</w:t>
      </w:r>
      <w:r w:rsidR="003C51BF" w:rsidRPr="003C51BF">
        <w:rPr>
          <w:rFonts w:ascii="Verdana" w:hAnsi="Verdana" w:cstheme="minorHAnsi"/>
          <w:b/>
        </w:rPr>
        <w:t xml:space="preserve"> Divoké historky, </w:t>
      </w:r>
      <w:r w:rsidR="003C51BF" w:rsidRPr="003C51BF">
        <w:rPr>
          <w:rFonts w:ascii="Verdana" w:hAnsi="Verdana" w:cstheme="minorHAnsi"/>
        </w:rPr>
        <w:t>hudební dokument</w:t>
      </w:r>
      <w:r w:rsidR="003C51BF" w:rsidRPr="003C51BF">
        <w:rPr>
          <w:rFonts w:ascii="Verdana" w:hAnsi="Verdana" w:cstheme="minorHAnsi"/>
          <w:b/>
        </w:rPr>
        <w:t xml:space="preserve"> Jimi </w:t>
      </w:r>
      <w:proofErr w:type="spellStart"/>
      <w:r w:rsidR="003C51BF" w:rsidRPr="003C51BF">
        <w:rPr>
          <w:rFonts w:ascii="Verdana" w:hAnsi="Verdana" w:cstheme="minorHAnsi"/>
          <w:b/>
        </w:rPr>
        <w:t>Hendrix</w:t>
      </w:r>
      <w:proofErr w:type="spellEnd"/>
      <w:r w:rsidR="003C51BF" w:rsidRPr="003C51BF">
        <w:rPr>
          <w:rFonts w:ascii="Verdana" w:hAnsi="Verdana" w:cstheme="minorHAnsi"/>
          <w:b/>
        </w:rPr>
        <w:t xml:space="preserve">, </w:t>
      </w:r>
      <w:r w:rsidR="003C51BF" w:rsidRPr="003C51BF">
        <w:rPr>
          <w:rFonts w:ascii="Verdana" w:hAnsi="Verdana" w:cstheme="minorHAnsi"/>
        </w:rPr>
        <w:t>nebo hvězdně obsazené snímky</w:t>
      </w:r>
      <w:r w:rsidR="003C51BF" w:rsidRPr="003C51BF">
        <w:rPr>
          <w:rFonts w:ascii="Verdana" w:hAnsi="Verdana" w:cstheme="minorHAnsi"/>
          <w:b/>
        </w:rPr>
        <w:t xml:space="preserve"> Tady to musí být </w:t>
      </w:r>
      <w:r w:rsidR="003C51BF" w:rsidRPr="003C51BF">
        <w:rPr>
          <w:rFonts w:ascii="Verdana" w:hAnsi="Verdana" w:cstheme="minorHAnsi"/>
        </w:rPr>
        <w:t>a</w:t>
      </w:r>
      <w:r w:rsidR="003C51BF" w:rsidRPr="003C51BF">
        <w:rPr>
          <w:rFonts w:ascii="Verdana" w:hAnsi="Verdana" w:cstheme="minorHAnsi"/>
          <w:b/>
        </w:rPr>
        <w:t xml:space="preserve"> V</w:t>
      </w:r>
      <w:r w:rsidR="003C51BF">
        <w:rPr>
          <w:rFonts w:ascii="Verdana" w:hAnsi="Verdana" w:cstheme="minorHAnsi"/>
          <w:b/>
        </w:rPr>
        <w:t> </w:t>
      </w:r>
      <w:proofErr w:type="spellStart"/>
      <w:r w:rsidR="003C51BF" w:rsidRPr="003C51BF">
        <w:rPr>
          <w:rFonts w:ascii="Verdana" w:hAnsi="Verdana" w:cstheme="minorHAnsi"/>
          <w:b/>
        </w:rPr>
        <w:t>Brugách</w:t>
      </w:r>
      <w:proofErr w:type="spellEnd"/>
      <w:r w:rsidR="003C51BF">
        <w:rPr>
          <w:rFonts w:ascii="Verdana" w:hAnsi="Verdana" w:cstheme="minorHAnsi"/>
          <w:b/>
        </w:rPr>
        <w:t>.</w:t>
      </w:r>
      <w:r w:rsidR="007F3F05">
        <w:rPr>
          <w:rFonts w:ascii="Verdana" w:hAnsi="Verdana" w:cstheme="minorHAnsi"/>
          <w:b/>
        </w:rPr>
        <w:t xml:space="preserve"> </w:t>
      </w:r>
      <w:r w:rsidR="007F3F05" w:rsidRPr="007F3F05">
        <w:rPr>
          <w:rFonts w:ascii="Verdana" w:hAnsi="Verdana" w:cstheme="minorHAnsi"/>
        </w:rPr>
        <w:t>Do programu jsou letos zařazeny i dva bloky krátkých filmů studentů filmových škol.</w:t>
      </w:r>
    </w:p>
    <w:p w:rsidR="003C51BF" w:rsidRDefault="003C51BF" w:rsidP="0084719E">
      <w:pPr>
        <w:rPr>
          <w:rFonts w:ascii="Verdana" w:hAnsi="Verdana" w:cstheme="minorHAnsi"/>
          <w:b/>
        </w:rPr>
      </w:pPr>
      <w:r w:rsidRPr="00974DC5">
        <w:rPr>
          <w:rFonts w:ascii="Verdana" w:hAnsi="Verdana" w:cstheme="minorHAnsi"/>
        </w:rPr>
        <w:t xml:space="preserve">Hudební program SLAVONICE FESTU </w:t>
      </w:r>
      <w:r w:rsidR="00E20DE1">
        <w:rPr>
          <w:rFonts w:ascii="Verdana" w:hAnsi="Verdana" w:cstheme="minorHAnsi"/>
        </w:rPr>
        <w:t xml:space="preserve">přichystal 17 koncertů - </w:t>
      </w:r>
      <w:r w:rsidR="007F3F05">
        <w:rPr>
          <w:rFonts w:ascii="Verdana" w:hAnsi="Verdana" w:cstheme="minorHAnsi"/>
        </w:rPr>
        <w:t xml:space="preserve">vedle velkých na Open </w:t>
      </w:r>
      <w:proofErr w:type="spellStart"/>
      <w:r w:rsidR="007F3F05">
        <w:rPr>
          <w:rFonts w:ascii="Verdana" w:hAnsi="Verdana" w:cstheme="minorHAnsi"/>
        </w:rPr>
        <w:t>Stage</w:t>
      </w:r>
      <w:proofErr w:type="spellEnd"/>
      <w:r w:rsidR="007F3F05">
        <w:rPr>
          <w:rFonts w:ascii="Verdana" w:hAnsi="Verdana" w:cstheme="minorHAnsi"/>
        </w:rPr>
        <w:t xml:space="preserve"> v </w:t>
      </w:r>
      <w:proofErr w:type="spellStart"/>
      <w:r w:rsidR="007F3F05">
        <w:rPr>
          <w:rFonts w:ascii="Verdana" w:hAnsi="Verdana" w:cstheme="minorHAnsi"/>
        </w:rPr>
        <w:t>Maříži</w:t>
      </w:r>
      <w:proofErr w:type="spellEnd"/>
      <w:r w:rsidR="007F3F05">
        <w:rPr>
          <w:rFonts w:ascii="Verdana" w:hAnsi="Verdana" w:cstheme="minorHAnsi"/>
        </w:rPr>
        <w:t xml:space="preserve"> a komornějších </w:t>
      </w:r>
      <w:r w:rsidR="00974DC5" w:rsidRPr="00974DC5">
        <w:rPr>
          <w:rFonts w:ascii="Verdana" w:hAnsi="Verdana" w:cstheme="minorHAnsi"/>
        </w:rPr>
        <w:t>vystoupení</w:t>
      </w:r>
      <w:r w:rsidR="007F3F05">
        <w:rPr>
          <w:rFonts w:ascii="Verdana" w:hAnsi="Verdana" w:cstheme="minorHAnsi"/>
        </w:rPr>
        <w:t xml:space="preserve"> v hudební Stodole </w:t>
      </w:r>
      <w:r w:rsidR="00E20DE1">
        <w:rPr>
          <w:rFonts w:ascii="Verdana" w:hAnsi="Verdana" w:cstheme="minorHAnsi"/>
        </w:rPr>
        <w:t xml:space="preserve">čekají festivalové diváky </w:t>
      </w:r>
      <w:r w:rsidR="007F3F05">
        <w:rPr>
          <w:rFonts w:ascii="Verdana" w:hAnsi="Verdana" w:cstheme="minorHAnsi"/>
        </w:rPr>
        <w:t>i noční taneční párty</w:t>
      </w:r>
      <w:r w:rsidR="00974DC5" w:rsidRPr="00974DC5">
        <w:rPr>
          <w:rFonts w:ascii="Verdana" w:hAnsi="Verdana" w:cstheme="minorHAnsi"/>
        </w:rPr>
        <w:t>.</w:t>
      </w:r>
      <w:r w:rsidR="007F3F05">
        <w:rPr>
          <w:rFonts w:ascii="Verdana" w:hAnsi="Verdana" w:cstheme="minorHAnsi"/>
        </w:rPr>
        <w:t xml:space="preserve"> Zahrají </w:t>
      </w:r>
      <w:proofErr w:type="spellStart"/>
      <w:r w:rsidR="00974DC5" w:rsidRPr="00B10EA1">
        <w:rPr>
          <w:rFonts w:ascii="Verdana" w:hAnsi="Verdana" w:cstheme="minorHAnsi"/>
          <w:b/>
        </w:rPr>
        <w:t>Mig</w:t>
      </w:r>
      <w:proofErr w:type="spellEnd"/>
      <w:r w:rsidR="00974DC5" w:rsidRPr="00B10EA1">
        <w:rPr>
          <w:rFonts w:ascii="Verdana" w:hAnsi="Verdana" w:cstheme="minorHAnsi"/>
          <w:b/>
        </w:rPr>
        <w:t xml:space="preserve"> 21, </w:t>
      </w:r>
      <w:proofErr w:type="spellStart"/>
      <w:r w:rsidR="00974DC5" w:rsidRPr="00B10EA1">
        <w:rPr>
          <w:rFonts w:ascii="Verdana" w:hAnsi="Verdana" w:cstheme="minorHAnsi"/>
          <w:b/>
        </w:rPr>
        <w:t>Stromboli</w:t>
      </w:r>
      <w:proofErr w:type="spellEnd"/>
      <w:r w:rsidR="00974DC5" w:rsidRPr="00B10EA1">
        <w:rPr>
          <w:rFonts w:ascii="Verdana" w:hAnsi="Verdana" w:cstheme="minorHAnsi"/>
          <w:b/>
        </w:rPr>
        <w:t xml:space="preserve">, </w:t>
      </w:r>
      <w:proofErr w:type="spellStart"/>
      <w:r w:rsidR="00974DC5" w:rsidRPr="00B10EA1">
        <w:rPr>
          <w:rFonts w:ascii="Verdana" w:hAnsi="Verdana" w:cstheme="minorHAnsi"/>
          <w:b/>
        </w:rPr>
        <w:t>Wohnout</w:t>
      </w:r>
      <w:proofErr w:type="spellEnd"/>
      <w:r w:rsidR="00974DC5" w:rsidRPr="00B10EA1">
        <w:rPr>
          <w:rFonts w:ascii="Verdana" w:hAnsi="Verdana" w:cstheme="minorHAnsi"/>
          <w:b/>
        </w:rPr>
        <w:t xml:space="preserve">, </w:t>
      </w:r>
      <w:proofErr w:type="spellStart"/>
      <w:r w:rsidR="00974DC5" w:rsidRPr="00B10EA1">
        <w:rPr>
          <w:rFonts w:ascii="Verdana" w:hAnsi="Verdana" w:cstheme="minorHAnsi"/>
          <w:b/>
        </w:rPr>
        <w:t>Tatabojs</w:t>
      </w:r>
      <w:proofErr w:type="spellEnd"/>
      <w:r w:rsidR="00974DC5" w:rsidRPr="00B10EA1">
        <w:rPr>
          <w:rFonts w:ascii="Verdana" w:hAnsi="Verdana" w:cstheme="minorHAnsi"/>
          <w:b/>
        </w:rPr>
        <w:t xml:space="preserve">, </w:t>
      </w:r>
      <w:proofErr w:type="spellStart"/>
      <w:r w:rsidR="00974DC5" w:rsidRPr="00B10EA1">
        <w:rPr>
          <w:rFonts w:ascii="Verdana" w:hAnsi="Verdana" w:cstheme="minorHAnsi"/>
          <w:b/>
        </w:rPr>
        <w:t>Hentai</w:t>
      </w:r>
      <w:proofErr w:type="spellEnd"/>
      <w:r w:rsidR="00974DC5" w:rsidRPr="00B10EA1">
        <w:rPr>
          <w:rFonts w:ascii="Verdana" w:hAnsi="Verdana" w:cstheme="minorHAnsi"/>
          <w:b/>
        </w:rPr>
        <w:t xml:space="preserve"> </w:t>
      </w:r>
      <w:proofErr w:type="spellStart"/>
      <w:r w:rsidR="00974DC5" w:rsidRPr="00B10EA1">
        <w:rPr>
          <w:rFonts w:ascii="Verdana" w:hAnsi="Verdana" w:cstheme="minorHAnsi"/>
          <w:b/>
        </w:rPr>
        <w:t>Corporation</w:t>
      </w:r>
      <w:proofErr w:type="spellEnd"/>
      <w:r w:rsidR="00974DC5" w:rsidRPr="00B10EA1">
        <w:rPr>
          <w:rFonts w:ascii="Verdana" w:hAnsi="Verdana" w:cstheme="minorHAnsi"/>
          <w:b/>
        </w:rPr>
        <w:t xml:space="preserve">, </w:t>
      </w:r>
      <w:proofErr w:type="spellStart"/>
      <w:r w:rsidR="00974DC5" w:rsidRPr="00B10EA1">
        <w:rPr>
          <w:rFonts w:ascii="Verdana" w:hAnsi="Verdana" w:cstheme="minorHAnsi"/>
          <w:b/>
        </w:rPr>
        <w:t>Mydy</w:t>
      </w:r>
      <w:proofErr w:type="spellEnd"/>
      <w:r w:rsidR="00974DC5" w:rsidRPr="00B10EA1">
        <w:rPr>
          <w:rFonts w:ascii="Verdana" w:hAnsi="Verdana" w:cstheme="minorHAnsi"/>
          <w:b/>
        </w:rPr>
        <w:t xml:space="preserve"> </w:t>
      </w:r>
      <w:proofErr w:type="spellStart"/>
      <w:r w:rsidR="00974DC5" w:rsidRPr="00B10EA1">
        <w:rPr>
          <w:rFonts w:ascii="Verdana" w:hAnsi="Verdana" w:cstheme="minorHAnsi"/>
          <w:b/>
        </w:rPr>
        <w:t>Rabycad</w:t>
      </w:r>
      <w:proofErr w:type="spellEnd"/>
      <w:r w:rsidR="00974DC5" w:rsidRPr="00B10EA1">
        <w:rPr>
          <w:rFonts w:ascii="Verdana" w:hAnsi="Verdana" w:cstheme="minorHAnsi"/>
          <w:b/>
        </w:rPr>
        <w:t xml:space="preserve">, </w:t>
      </w:r>
      <w:proofErr w:type="spellStart"/>
      <w:r w:rsidR="00974DC5" w:rsidRPr="00B10EA1">
        <w:rPr>
          <w:rFonts w:ascii="Verdana" w:hAnsi="Verdana" w:cstheme="minorHAnsi"/>
          <w:b/>
        </w:rPr>
        <w:t>Space</w:t>
      </w:r>
      <w:proofErr w:type="spellEnd"/>
      <w:r w:rsidR="00974DC5" w:rsidRPr="00B10EA1">
        <w:rPr>
          <w:rFonts w:ascii="Verdana" w:hAnsi="Verdana" w:cstheme="minorHAnsi"/>
          <w:b/>
        </w:rPr>
        <w:t xml:space="preserve"> </w:t>
      </w:r>
      <w:proofErr w:type="spellStart"/>
      <w:r w:rsidR="00974DC5" w:rsidRPr="00B10EA1">
        <w:rPr>
          <w:rFonts w:ascii="Verdana" w:hAnsi="Verdana" w:cstheme="minorHAnsi"/>
          <w:b/>
        </w:rPr>
        <w:t>Junkie</w:t>
      </w:r>
      <w:proofErr w:type="spellEnd"/>
      <w:r w:rsidR="00974DC5" w:rsidRPr="00B10EA1">
        <w:rPr>
          <w:rFonts w:ascii="Verdana" w:hAnsi="Verdana" w:cstheme="minorHAnsi"/>
          <w:b/>
        </w:rPr>
        <w:t xml:space="preserve">, </w:t>
      </w:r>
      <w:proofErr w:type="spellStart"/>
      <w:r w:rsidR="00974DC5" w:rsidRPr="00B10EA1">
        <w:rPr>
          <w:rFonts w:ascii="Verdana" w:hAnsi="Verdana" w:cstheme="minorHAnsi"/>
          <w:b/>
        </w:rPr>
        <w:t>Cartonnage</w:t>
      </w:r>
      <w:proofErr w:type="spellEnd"/>
      <w:r w:rsidR="00974DC5" w:rsidRPr="00B10EA1">
        <w:rPr>
          <w:rFonts w:ascii="Verdana" w:hAnsi="Verdana" w:cstheme="minorHAnsi"/>
          <w:b/>
        </w:rPr>
        <w:t xml:space="preserve">, </w:t>
      </w:r>
      <w:proofErr w:type="spellStart"/>
      <w:r w:rsidR="00974DC5">
        <w:rPr>
          <w:rFonts w:ascii="Verdana" w:hAnsi="Verdana" w:cstheme="minorHAnsi"/>
          <w:b/>
        </w:rPr>
        <w:t>The</w:t>
      </w:r>
      <w:proofErr w:type="spellEnd"/>
      <w:r w:rsidR="00974DC5">
        <w:rPr>
          <w:rFonts w:ascii="Verdana" w:hAnsi="Verdana" w:cstheme="minorHAnsi"/>
          <w:b/>
        </w:rPr>
        <w:t xml:space="preserve"> </w:t>
      </w:r>
      <w:proofErr w:type="spellStart"/>
      <w:r w:rsidR="00974DC5">
        <w:rPr>
          <w:rFonts w:ascii="Verdana" w:hAnsi="Verdana" w:cstheme="minorHAnsi"/>
          <w:b/>
        </w:rPr>
        <w:t>Plastic</w:t>
      </w:r>
      <w:proofErr w:type="spellEnd"/>
      <w:r w:rsidR="00974DC5">
        <w:rPr>
          <w:rFonts w:ascii="Verdana" w:hAnsi="Verdana" w:cstheme="minorHAnsi"/>
          <w:b/>
        </w:rPr>
        <w:t xml:space="preserve"> </w:t>
      </w:r>
      <w:proofErr w:type="spellStart"/>
      <w:r w:rsidR="00974DC5">
        <w:rPr>
          <w:rFonts w:ascii="Verdana" w:hAnsi="Verdana" w:cstheme="minorHAnsi"/>
          <w:b/>
        </w:rPr>
        <w:t>People</w:t>
      </w:r>
      <w:proofErr w:type="spellEnd"/>
      <w:r w:rsidR="00974DC5">
        <w:rPr>
          <w:rFonts w:ascii="Verdana" w:hAnsi="Verdana" w:cstheme="minorHAnsi"/>
          <w:b/>
        </w:rPr>
        <w:t xml:space="preserve"> </w:t>
      </w:r>
      <w:proofErr w:type="spellStart"/>
      <w:r w:rsidR="00974DC5">
        <w:rPr>
          <w:rFonts w:ascii="Verdana" w:hAnsi="Verdana" w:cstheme="minorHAnsi"/>
          <w:b/>
        </w:rPr>
        <w:t>of</w:t>
      </w:r>
      <w:proofErr w:type="spellEnd"/>
      <w:r w:rsidR="00974DC5">
        <w:rPr>
          <w:rFonts w:ascii="Verdana" w:hAnsi="Verdana" w:cstheme="minorHAnsi"/>
          <w:b/>
        </w:rPr>
        <w:t xml:space="preserve"> </w:t>
      </w:r>
      <w:proofErr w:type="spellStart"/>
      <w:r w:rsidR="00974DC5">
        <w:rPr>
          <w:rFonts w:ascii="Verdana" w:hAnsi="Verdana" w:cstheme="minorHAnsi"/>
          <w:b/>
        </w:rPr>
        <w:t>the</w:t>
      </w:r>
      <w:proofErr w:type="spellEnd"/>
      <w:r w:rsidR="00974DC5">
        <w:rPr>
          <w:rFonts w:ascii="Verdana" w:hAnsi="Verdana" w:cstheme="minorHAnsi"/>
          <w:b/>
        </w:rPr>
        <w:t xml:space="preserve"> </w:t>
      </w:r>
      <w:proofErr w:type="spellStart"/>
      <w:r w:rsidR="00974DC5">
        <w:rPr>
          <w:rFonts w:ascii="Verdana" w:hAnsi="Verdana" w:cstheme="minorHAnsi"/>
          <w:b/>
        </w:rPr>
        <w:t>Universe</w:t>
      </w:r>
      <w:proofErr w:type="spellEnd"/>
      <w:r w:rsidR="00974DC5">
        <w:rPr>
          <w:rFonts w:ascii="Verdana" w:hAnsi="Verdana" w:cstheme="minorHAnsi"/>
          <w:b/>
        </w:rPr>
        <w:t>, Vložte kočku,</w:t>
      </w:r>
      <w:r w:rsidR="00472E86">
        <w:rPr>
          <w:rFonts w:ascii="Verdana" w:hAnsi="Verdana" w:cstheme="minorHAnsi"/>
          <w:b/>
        </w:rPr>
        <w:t xml:space="preserve"> </w:t>
      </w:r>
      <w:r w:rsidR="00974DC5" w:rsidRPr="00B10EA1">
        <w:rPr>
          <w:rFonts w:ascii="Verdana" w:hAnsi="Verdana" w:cstheme="minorHAnsi"/>
          <w:b/>
        </w:rPr>
        <w:t xml:space="preserve">Jiří </w:t>
      </w:r>
      <w:proofErr w:type="spellStart"/>
      <w:r w:rsidR="00974DC5" w:rsidRPr="00B10EA1">
        <w:rPr>
          <w:rFonts w:ascii="Verdana" w:hAnsi="Verdana" w:cstheme="minorHAnsi"/>
          <w:b/>
        </w:rPr>
        <w:t>Schmitzer</w:t>
      </w:r>
      <w:proofErr w:type="spellEnd"/>
      <w:r w:rsidR="00974DC5" w:rsidRPr="00B10EA1">
        <w:rPr>
          <w:rFonts w:ascii="Verdana" w:hAnsi="Verdana" w:cstheme="minorHAnsi"/>
          <w:b/>
        </w:rPr>
        <w:t>, Lenka Nová</w:t>
      </w:r>
      <w:r w:rsidR="00974DC5">
        <w:rPr>
          <w:rFonts w:ascii="Verdana" w:hAnsi="Verdana" w:cstheme="minorHAnsi"/>
          <w:b/>
        </w:rPr>
        <w:t xml:space="preserve">, </w:t>
      </w:r>
      <w:proofErr w:type="gramStart"/>
      <w:r w:rsidR="00974DC5">
        <w:rPr>
          <w:rFonts w:ascii="Verdana" w:hAnsi="Verdana" w:cstheme="minorHAnsi"/>
          <w:b/>
        </w:rPr>
        <w:t>M.T.</w:t>
      </w:r>
      <w:proofErr w:type="gramEnd"/>
      <w:r w:rsidR="00974DC5">
        <w:rPr>
          <w:rFonts w:ascii="Verdana" w:hAnsi="Verdana" w:cstheme="minorHAnsi"/>
          <w:b/>
        </w:rPr>
        <w:t>O.</w:t>
      </w:r>
      <w:r w:rsidR="0027451A">
        <w:rPr>
          <w:rFonts w:ascii="Verdana" w:hAnsi="Verdana" w:cstheme="minorHAnsi"/>
          <w:b/>
        </w:rPr>
        <w:t xml:space="preserve"> </w:t>
      </w:r>
      <w:proofErr w:type="spellStart"/>
      <w:r w:rsidR="0027451A">
        <w:rPr>
          <w:rFonts w:ascii="Verdana" w:hAnsi="Verdana" w:cstheme="minorHAnsi"/>
          <w:b/>
        </w:rPr>
        <w:t>Universal</w:t>
      </w:r>
      <w:proofErr w:type="spellEnd"/>
      <w:r w:rsidR="00974DC5">
        <w:rPr>
          <w:rFonts w:ascii="Verdana" w:hAnsi="Verdana" w:cstheme="minorHAnsi"/>
          <w:b/>
        </w:rPr>
        <w:t xml:space="preserve">, Robo </w:t>
      </w:r>
      <w:proofErr w:type="spellStart"/>
      <w:r w:rsidR="00974DC5">
        <w:rPr>
          <w:rFonts w:ascii="Verdana" w:hAnsi="Verdana" w:cstheme="minorHAnsi"/>
          <w:b/>
        </w:rPr>
        <w:t>Marsys</w:t>
      </w:r>
      <w:proofErr w:type="spellEnd"/>
      <w:r w:rsidR="00974DC5">
        <w:rPr>
          <w:rFonts w:ascii="Verdana" w:hAnsi="Verdana" w:cstheme="minorHAnsi"/>
          <w:b/>
        </w:rPr>
        <w:t xml:space="preserve">, </w:t>
      </w:r>
      <w:r w:rsidR="007F3F05">
        <w:rPr>
          <w:rFonts w:ascii="Verdana" w:hAnsi="Verdana" w:cstheme="minorHAnsi"/>
          <w:b/>
        </w:rPr>
        <w:t xml:space="preserve">Love </w:t>
      </w:r>
      <w:proofErr w:type="spellStart"/>
      <w:r w:rsidR="007F3F05">
        <w:rPr>
          <w:rFonts w:ascii="Verdana" w:hAnsi="Verdana" w:cstheme="minorHAnsi"/>
          <w:b/>
        </w:rPr>
        <w:t>Earth</w:t>
      </w:r>
      <w:proofErr w:type="spellEnd"/>
      <w:r w:rsidR="007F3F05">
        <w:rPr>
          <w:rFonts w:ascii="Verdana" w:hAnsi="Verdana" w:cstheme="minorHAnsi"/>
          <w:b/>
        </w:rPr>
        <w:t xml:space="preserve">, </w:t>
      </w:r>
      <w:r w:rsidR="00974DC5">
        <w:rPr>
          <w:rFonts w:ascii="Verdana" w:hAnsi="Verdana" w:cstheme="minorHAnsi"/>
          <w:b/>
        </w:rPr>
        <w:t xml:space="preserve">DJ </w:t>
      </w:r>
      <w:proofErr w:type="spellStart"/>
      <w:r w:rsidR="00974DC5">
        <w:rPr>
          <w:rFonts w:ascii="Verdana" w:hAnsi="Verdana" w:cstheme="minorHAnsi"/>
          <w:b/>
        </w:rPr>
        <w:t>Jeffology</w:t>
      </w:r>
      <w:proofErr w:type="spellEnd"/>
      <w:r w:rsidR="00974DC5">
        <w:rPr>
          <w:rFonts w:ascii="Verdana" w:hAnsi="Verdana" w:cstheme="minorHAnsi"/>
          <w:b/>
        </w:rPr>
        <w:t xml:space="preserve">, DJ </w:t>
      </w:r>
      <w:proofErr w:type="spellStart"/>
      <w:r w:rsidR="00974DC5">
        <w:rPr>
          <w:rFonts w:ascii="Verdana" w:hAnsi="Verdana" w:cstheme="minorHAnsi"/>
          <w:b/>
        </w:rPr>
        <w:t>Maceo</w:t>
      </w:r>
      <w:proofErr w:type="spellEnd"/>
      <w:r w:rsidR="00974DC5">
        <w:rPr>
          <w:rFonts w:ascii="Verdana" w:hAnsi="Verdana" w:cstheme="minorHAnsi"/>
          <w:b/>
        </w:rPr>
        <w:t>, DJ LU2, DJ Vrtulník a další.</w:t>
      </w:r>
    </w:p>
    <w:p w:rsidR="007F3F05" w:rsidRDefault="00926BF5" w:rsidP="0084719E">
      <w:pPr>
        <w:rPr>
          <w:rFonts w:ascii="Verdana" w:hAnsi="Verdana" w:cstheme="minorHAnsi"/>
          <w:i/>
        </w:rPr>
      </w:pPr>
      <w:r w:rsidRPr="0056245A">
        <w:rPr>
          <w:rFonts w:ascii="Verdana" w:hAnsi="Verdana" w:cstheme="minorHAnsi"/>
          <w:i/>
        </w:rPr>
        <w:t xml:space="preserve"> </w:t>
      </w:r>
      <w:r w:rsidR="007F3F05" w:rsidRPr="0056245A">
        <w:rPr>
          <w:rFonts w:ascii="Verdana" w:hAnsi="Verdana" w:cstheme="minorHAnsi"/>
          <w:i/>
        </w:rPr>
        <w:t>„Interprety a kapely jsme vybírali letos tak, abychom si užili my a naše generace</w:t>
      </w:r>
      <w:r w:rsidR="0056245A">
        <w:rPr>
          <w:rFonts w:ascii="Verdana" w:hAnsi="Verdana" w:cstheme="minorHAnsi"/>
          <w:i/>
        </w:rPr>
        <w:t>,</w:t>
      </w:r>
      <w:r w:rsidR="007F3F05" w:rsidRPr="0056245A">
        <w:rPr>
          <w:rFonts w:ascii="Verdana" w:hAnsi="Verdana" w:cstheme="minorHAnsi"/>
          <w:i/>
        </w:rPr>
        <w:t xml:space="preserve"> stejně jako generace našich dětí. Mladí kolem dvaceti, pětadvaceti </w:t>
      </w:r>
      <w:r w:rsidR="0056245A">
        <w:rPr>
          <w:rFonts w:ascii="Verdana" w:hAnsi="Verdana" w:cstheme="minorHAnsi"/>
          <w:i/>
        </w:rPr>
        <w:t xml:space="preserve">let </w:t>
      </w:r>
      <w:r w:rsidR="007F3F05" w:rsidRPr="0056245A">
        <w:rPr>
          <w:rFonts w:ascii="Verdana" w:hAnsi="Verdana" w:cstheme="minorHAnsi"/>
          <w:i/>
        </w:rPr>
        <w:t xml:space="preserve">do </w:t>
      </w:r>
      <w:proofErr w:type="spellStart"/>
      <w:r w:rsidR="007F3F05" w:rsidRPr="0056245A">
        <w:rPr>
          <w:rFonts w:ascii="Verdana" w:hAnsi="Verdana" w:cstheme="minorHAnsi"/>
          <w:i/>
        </w:rPr>
        <w:t>Slavonic</w:t>
      </w:r>
      <w:proofErr w:type="spellEnd"/>
      <w:r w:rsidR="007F3F05" w:rsidRPr="0056245A">
        <w:rPr>
          <w:rFonts w:ascii="Verdana" w:hAnsi="Verdana" w:cstheme="minorHAnsi"/>
          <w:i/>
        </w:rPr>
        <w:t xml:space="preserve"> jezdí celoročně, jsou i členy festivalového týmu, na festivalu pracují, natáčejí i paří, SLAVONICE FEST je stejně tak jejich, jako náš,“ </w:t>
      </w:r>
      <w:r w:rsidR="00267184">
        <w:rPr>
          <w:rFonts w:ascii="Verdana" w:hAnsi="Verdana" w:cstheme="minorHAnsi"/>
        </w:rPr>
        <w:t>popisuje</w:t>
      </w:r>
      <w:r w:rsidR="007F3F05" w:rsidRPr="0056245A">
        <w:rPr>
          <w:rFonts w:ascii="Verdana" w:hAnsi="Verdana" w:cstheme="minorHAnsi"/>
        </w:rPr>
        <w:t xml:space="preserve"> organizátor festivalu, filmový režisér a producent Ondřej Trojan, komu je SLAVONICE FEST určený</w:t>
      </w:r>
      <w:r w:rsidR="00E92ADA">
        <w:rPr>
          <w:rFonts w:ascii="Verdana" w:hAnsi="Verdana" w:cstheme="minorHAnsi"/>
        </w:rPr>
        <w:t>,</w:t>
      </w:r>
      <w:r w:rsidR="00581051">
        <w:rPr>
          <w:rFonts w:ascii="Verdana" w:hAnsi="Verdana" w:cstheme="minorHAnsi"/>
        </w:rPr>
        <w:t xml:space="preserve"> a do</w:t>
      </w:r>
      <w:r w:rsidR="00131EFC">
        <w:rPr>
          <w:rFonts w:ascii="Verdana" w:hAnsi="Verdana" w:cstheme="minorHAnsi"/>
        </w:rPr>
        <w:t>dává:</w:t>
      </w:r>
      <w:r w:rsidR="007F3F05" w:rsidRPr="0056245A">
        <w:rPr>
          <w:rFonts w:ascii="Verdana" w:hAnsi="Verdana" w:cstheme="minorHAnsi"/>
          <w:i/>
        </w:rPr>
        <w:t xml:space="preserve"> „</w:t>
      </w:r>
      <w:r w:rsidR="0056245A" w:rsidRPr="0056245A">
        <w:rPr>
          <w:rFonts w:ascii="Verdana" w:hAnsi="Verdana" w:cstheme="minorHAnsi"/>
          <w:i/>
        </w:rPr>
        <w:t>Náš festival je úplně pro všechny</w:t>
      </w:r>
      <w:r w:rsidR="0056245A">
        <w:rPr>
          <w:rFonts w:ascii="Verdana" w:hAnsi="Verdana" w:cstheme="minorHAnsi"/>
          <w:i/>
        </w:rPr>
        <w:t>, kdo si chtějí v létě užít filmy, hudbu, přírodu</w:t>
      </w:r>
      <w:r w:rsidR="00131EFC">
        <w:rPr>
          <w:rFonts w:ascii="Verdana" w:hAnsi="Verdana" w:cstheme="minorHAnsi"/>
          <w:i/>
        </w:rPr>
        <w:t xml:space="preserve"> a </w:t>
      </w:r>
      <w:r w:rsidR="00E92ADA">
        <w:rPr>
          <w:rFonts w:ascii="Verdana" w:hAnsi="Verdana" w:cstheme="minorHAnsi"/>
          <w:i/>
        </w:rPr>
        <w:t>mimořádnou</w:t>
      </w:r>
      <w:r w:rsidR="00131EFC">
        <w:rPr>
          <w:rFonts w:ascii="Verdana" w:hAnsi="Verdana" w:cstheme="minorHAnsi"/>
          <w:i/>
        </w:rPr>
        <w:t xml:space="preserve"> </w:t>
      </w:r>
      <w:r w:rsidR="006845F6">
        <w:rPr>
          <w:rFonts w:ascii="Verdana" w:hAnsi="Verdana" w:cstheme="minorHAnsi"/>
          <w:i/>
        </w:rPr>
        <w:t>atmosféru</w:t>
      </w:r>
      <w:r w:rsidR="00131EFC">
        <w:rPr>
          <w:rFonts w:ascii="Verdana" w:hAnsi="Verdana" w:cstheme="minorHAnsi"/>
          <w:i/>
        </w:rPr>
        <w:t xml:space="preserve"> </w:t>
      </w:r>
      <w:r w:rsidR="0056245A">
        <w:rPr>
          <w:rFonts w:ascii="Verdana" w:hAnsi="Verdana" w:cstheme="minorHAnsi"/>
          <w:i/>
        </w:rPr>
        <w:t>renesanční</w:t>
      </w:r>
      <w:r w:rsidR="00131EFC">
        <w:rPr>
          <w:rFonts w:ascii="Verdana" w:hAnsi="Verdana" w:cstheme="minorHAnsi"/>
          <w:i/>
        </w:rPr>
        <w:t>ch</w:t>
      </w:r>
      <w:r w:rsidR="0056245A">
        <w:rPr>
          <w:rFonts w:ascii="Verdana" w:hAnsi="Verdana" w:cstheme="minorHAnsi"/>
          <w:i/>
        </w:rPr>
        <w:t xml:space="preserve"> </w:t>
      </w:r>
      <w:proofErr w:type="spellStart"/>
      <w:r w:rsidR="00131EFC">
        <w:rPr>
          <w:rFonts w:ascii="Verdana" w:hAnsi="Verdana" w:cstheme="minorHAnsi"/>
          <w:i/>
        </w:rPr>
        <w:t>Slavonic</w:t>
      </w:r>
      <w:proofErr w:type="spellEnd"/>
      <w:r w:rsidR="0056245A" w:rsidRPr="0056245A">
        <w:rPr>
          <w:rFonts w:ascii="Verdana" w:hAnsi="Verdana" w:cstheme="minorHAnsi"/>
          <w:i/>
        </w:rPr>
        <w:t>.“</w:t>
      </w:r>
    </w:p>
    <w:p w:rsidR="00926BF5" w:rsidRPr="00926BF5" w:rsidRDefault="00926BF5" w:rsidP="0084719E">
      <w:pPr>
        <w:rPr>
          <w:rFonts w:ascii="Verdana" w:hAnsi="Verdana" w:cstheme="minorHAnsi"/>
        </w:rPr>
      </w:pPr>
      <w:proofErr w:type="spellStart"/>
      <w:r w:rsidRPr="00926BF5">
        <w:rPr>
          <w:rFonts w:ascii="Verdana" w:hAnsi="Verdana" w:cstheme="minorHAnsi"/>
        </w:rPr>
        <w:t>Slavonice</w:t>
      </w:r>
      <w:proofErr w:type="spellEnd"/>
      <w:r w:rsidRPr="00926BF5">
        <w:rPr>
          <w:rFonts w:ascii="Verdana" w:hAnsi="Verdana" w:cstheme="minorHAnsi"/>
        </w:rPr>
        <w:t xml:space="preserve"> Fest představil i svou letošní </w:t>
      </w:r>
      <w:hyperlink r:id="rId9" w:history="1">
        <w:r w:rsidRPr="00926BF5">
          <w:rPr>
            <w:rStyle w:val="Hypertextovodkaz"/>
            <w:rFonts w:ascii="Verdana" w:hAnsi="Verdana" w:cstheme="minorHAnsi"/>
            <w:b/>
            <w:color w:val="auto"/>
          </w:rPr>
          <w:t>znělku</w:t>
        </w:r>
      </w:hyperlink>
      <w:r w:rsidRPr="00926BF5">
        <w:rPr>
          <w:rFonts w:ascii="Verdana" w:hAnsi="Verdana" w:cstheme="minorHAnsi"/>
        </w:rPr>
        <w:t xml:space="preserve">, kterou její autor, přední český filmový střihač Vladimír Barák, pojal jako jednu velkou filmovou a hudební jízdu. </w:t>
      </w:r>
    </w:p>
    <w:p w:rsidR="00B10EA1" w:rsidRPr="002E0D2D" w:rsidRDefault="00B10EA1" w:rsidP="0056245A">
      <w:pPr>
        <w:autoSpaceDE w:val="0"/>
        <w:autoSpaceDN w:val="0"/>
        <w:adjustRightInd w:val="0"/>
        <w:spacing w:after="0" w:line="241" w:lineRule="atLeast"/>
        <w:rPr>
          <w:b/>
          <w:sz w:val="24"/>
          <w:szCs w:val="24"/>
        </w:rPr>
      </w:pPr>
    </w:p>
    <w:tbl>
      <w:tblPr>
        <w:tblW w:w="0" w:type="auto"/>
        <w:jc w:val="center"/>
        <w:shd w:val="clear" w:color="auto" w:fill="0094C8"/>
        <w:tblCellMar>
          <w:left w:w="70" w:type="dxa"/>
          <w:right w:w="70" w:type="dxa"/>
        </w:tblCellMar>
        <w:tblLook w:val="0000"/>
      </w:tblPr>
      <w:tblGrid>
        <w:gridCol w:w="9030"/>
      </w:tblGrid>
      <w:tr w:rsidR="00B10EA1" w:rsidRPr="002E0D2D" w:rsidTr="00EC3F67">
        <w:trPr>
          <w:trHeight w:val="405"/>
          <w:jc w:val="center"/>
        </w:trPr>
        <w:tc>
          <w:tcPr>
            <w:tcW w:w="9030" w:type="dxa"/>
            <w:shd w:val="clear" w:color="auto" w:fill="0094C8"/>
            <w:vAlign w:val="center"/>
          </w:tcPr>
          <w:p w:rsidR="00B10EA1" w:rsidRPr="009E59FF" w:rsidRDefault="002E0D2D" w:rsidP="004F022B">
            <w:pPr>
              <w:spacing w:after="0" w:line="240" w:lineRule="auto"/>
              <w:jc w:val="center"/>
              <w:rPr>
                <w:rFonts w:ascii="Verdana" w:hAnsi="Verdana" w:cstheme="minorHAnsi"/>
                <w:b/>
                <w:color w:val="FFFFFF" w:themeColor="background1"/>
                <w:sz w:val="24"/>
                <w:szCs w:val="24"/>
              </w:rPr>
            </w:pPr>
            <w:r w:rsidRPr="009E59FF">
              <w:rPr>
                <w:rFonts w:ascii="Verdana" w:hAnsi="Verdana" w:cstheme="minorHAnsi"/>
                <w:b/>
                <w:color w:val="FFFFFF" w:themeColor="background1"/>
                <w:sz w:val="24"/>
                <w:szCs w:val="24"/>
              </w:rPr>
              <w:t>Více informací a program na www.slavonicefest.cz</w:t>
            </w:r>
          </w:p>
        </w:tc>
      </w:tr>
    </w:tbl>
    <w:p w:rsidR="00B10EA1" w:rsidRDefault="00B10EA1" w:rsidP="00B10EA1">
      <w:pPr>
        <w:autoSpaceDE w:val="0"/>
        <w:autoSpaceDN w:val="0"/>
        <w:adjustRightInd w:val="0"/>
        <w:spacing w:after="0" w:line="241" w:lineRule="atLeast"/>
      </w:pPr>
    </w:p>
    <w:p w:rsidR="002E0D2D" w:rsidRDefault="002E0D2D" w:rsidP="002E0D2D">
      <w:pPr>
        <w:pStyle w:val="Normlnweb"/>
      </w:pPr>
      <w:r>
        <w:rPr>
          <w:rFonts w:ascii="Verdana" w:hAnsi="Verdana"/>
          <w:b/>
          <w:sz w:val="22"/>
          <w:szCs w:val="22"/>
        </w:rPr>
        <w:t>Web</w:t>
      </w:r>
      <w:r w:rsidRPr="000822BF">
        <w:rPr>
          <w:rFonts w:ascii="Verdana" w:hAnsi="Verdana"/>
          <w:sz w:val="22"/>
          <w:szCs w:val="22"/>
        </w:rPr>
        <w:t xml:space="preserve">: </w:t>
      </w:r>
      <w:hyperlink r:id="rId10" w:history="1">
        <w:r w:rsidRPr="000822BF">
          <w:rPr>
            <w:rStyle w:val="Hypertextovodkaz"/>
            <w:rFonts w:ascii="Verdana" w:hAnsi="Verdana"/>
            <w:sz w:val="22"/>
            <w:szCs w:val="22"/>
          </w:rPr>
          <w:t>www.slavonicefest.cz</w:t>
        </w:r>
      </w:hyperlink>
    </w:p>
    <w:p w:rsidR="00E92ADA" w:rsidRPr="00E92ADA" w:rsidRDefault="00E92ADA" w:rsidP="002E0D2D">
      <w:pPr>
        <w:pStyle w:val="Normlnweb"/>
        <w:rPr>
          <w:rFonts w:ascii="Verdana" w:hAnsi="Verdana"/>
          <w:b/>
          <w:sz w:val="22"/>
          <w:szCs w:val="22"/>
        </w:rPr>
      </w:pPr>
      <w:r w:rsidRPr="00E92ADA">
        <w:rPr>
          <w:rFonts w:ascii="Verdana" w:hAnsi="Verdana"/>
          <w:b/>
          <w:sz w:val="22"/>
          <w:szCs w:val="22"/>
        </w:rPr>
        <w:t xml:space="preserve">Znělka </w:t>
      </w:r>
      <w:proofErr w:type="spellStart"/>
      <w:r w:rsidRPr="00E92ADA">
        <w:rPr>
          <w:rFonts w:ascii="Verdana" w:hAnsi="Verdana"/>
          <w:b/>
          <w:sz w:val="22"/>
          <w:szCs w:val="22"/>
        </w:rPr>
        <w:t>Slavonice</w:t>
      </w:r>
      <w:proofErr w:type="spellEnd"/>
      <w:r w:rsidRPr="00E92ADA">
        <w:rPr>
          <w:rFonts w:ascii="Verdana" w:hAnsi="Verdana"/>
          <w:b/>
          <w:sz w:val="22"/>
          <w:szCs w:val="22"/>
        </w:rPr>
        <w:t xml:space="preserve"> Festu: </w:t>
      </w:r>
      <w:hyperlink r:id="rId11" w:history="1">
        <w:r w:rsidRPr="00E92ADA">
          <w:rPr>
            <w:rStyle w:val="Hypertextovodkaz"/>
            <w:rFonts w:ascii="Verdana" w:hAnsi="Verdana"/>
            <w:sz w:val="22"/>
            <w:szCs w:val="22"/>
          </w:rPr>
          <w:t>https://youtu.be/fKWBB9JYyCg</w:t>
        </w:r>
      </w:hyperlink>
    </w:p>
    <w:p w:rsidR="002E0D2D" w:rsidRPr="002E0D2D" w:rsidRDefault="002E0D2D" w:rsidP="002E0D2D">
      <w:pPr>
        <w:pStyle w:val="Normlnweb"/>
        <w:rPr>
          <w:rFonts w:ascii="Verdana" w:hAnsi="Verdana"/>
          <w:sz w:val="22"/>
          <w:szCs w:val="22"/>
        </w:rPr>
      </w:pPr>
      <w:r w:rsidRPr="009410D2">
        <w:rPr>
          <w:rFonts w:ascii="Verdana" w:hAnsi="Verdana"/>
          <w:b/>
          <w:sz w:val="22"/>
          <w:szCs w:val="22"/>
        </w:rPr>
        <w:t>Tiskové informace</w:t>
      </w:r>
      <w:r>
        <w:rPr>
          <w:rFonts w:ascii="Verdana" w:hAnsi="Verdana"/>
          <w:b/>
          <w:sz w:val="22"/>
          <w:szCs w:val="22"/>
        </w:rPr>
        <w:t xml:space="preserve">: </w:t>
      </w:r>
      <w:hyperlink r:id="rId12" w:history="1">
        <w:r w:rsidRPr="002E0D2D">
          <w:rPr>
            <w:rStyle w:val="Hypertextovodkaz"/>
            <w:rFonts w:ascii="Verdana" w:hAnsi="Verdana"/>
            <w:sz w:val="22"/>
            <w:szCs w:val="22"/>
          </w:rPr>
          <w:t>http://slavonicefest.cz/press/</w:t>
        </w:r>
      </w:hyperlink>
      <w:r>
        <w:rPr>
          <w:rFonts w:ascii="Verdana" w:hAnsi="Verdana"/>
          <w:sz w:val="22"/>
          <w:szCs w:val="22"/>
        </w:rPr>
        <w:br/>
      </w:r>
      <w:r w:rsidRPr="002E0D2D">
        <w:rPr>
          <w:rFonts w:ascii="Verdana" w:hAnsi="Verdana"/>
          <w:sz w:val="22"/>
          <w:szCs w:val="22"/>
        </w:rPr>
        <w:t>Barbara Trojanová, E:</w:t>
      </w:r>
      <w:hyperlink r:id="rId13" w:history="1">
        <w:r w:rsidRPr="002E0D2D">
          <w:rPr>
            <w:rStyle w:val="Hypertextovodkaz"/>
            <w:rFonts w:ascii="Verdana" w:hAnsi="Verdana"/>
            <w:sz w:val="22"/>
            <w:szCs w:val="22"/>
          </w:rPr>
          <w:t>barbara.trojanova@gmail.com</w:t>
        </w:r>
      </w:hyperlink>
      <w:r w:rsidRPr="002E0D2D">
        <w:rPr>
          <w:rFonts w:ascii="Verdana" w:hAnsi="Verdana"/>
          <w:sz w:val="22"/>
          <w:szCs w:val="22"/>
        </w:rPr>
        <w:t xml:space="preserve">,  </w:t>
      </w:r>
      <w:hyperlink r:id="rId14" w:history="1">
        <w:r w:rsidRPr="002E0D2D">
          <w:rPr>
            <w:rStyle w:val="Hypertextovodkaz"/>
            <w:rFonts w:ascii="Verdana" w:hAnsi="Verdana"/>
            <w:sz w:val="22"/>
            <w:szCs w:val="22"/>
          </w:rPr>
          <w:t>press@slavonicefest.cz</w:t>
        </w:r>
      </w:hyperlink>
      <w:r>
        <w:rPr>
          <w:rFonts w:ascii="Verdana" w:hAnsi="Verdana"/>
          <w:sz w:val="22"/>
          <w:szCs w:val="22"/>
        </w:rPr>
        <w:t xml:space="preserve">, </w:t>
      </w:r>
      <w:r w:rsidR="00E92ADA">
        <w:rPr>
          <w:rFonts w:ascii="Verdana" w:hAnsi="Verdana"/>
          <w:sz w:val="22"/>
          <w:szCs w:val="22"/>
        </w:rPr>
        <w:br/>
      </w:r>
      <w:r w:rsidRPr="002E0D2D">
        <w:rPr>
          <w:rFonts w:ascii="Verdana" w:hAnsi="Verdana"/>
          <w:sz w:val="22"/>
          <w:szCs w:val="22"/>
        </w:rPr>
        <w:t>Tel.: +420 777 86 11 14</w:t>
      </w:r>
    </w:p>
    <w:p w:rsidR="002E0D2D" w:rsidRPr="002E0D2D" w:rsidRDefault="002E0D2D" w:rsidP="002E0D2D">
      <w:pPr>
        <w:rPr>
          <w:rStyle w:val="Siln"/>
          <w:rFonts w:ascii="Verdana" w:hAnsi="Verdana"/>
          <w:bCs w:val="0"/>
        </w:rPr>
      </w:pPr>
      <w:r w:rsidRPr="001621ED">
        <w:rPr>
          <w:rFonts w:ascii="Verdana" w:hAnsi="Verdana"/>
          <w:b/>
        </w:rPr>
        <w:t>Kontakt:</w:t>
      </w:r>
      <w:r>
        <w:rPr>
          <w:rFonts w:ascii="Verdana" w:hAnsi="Verdana"/>
          <w:b/>
        </w:rPr>
        <w:br/>
      </w:r>
      <w:r w:rsidRPr="002E0D2D">
        <w:rPr>
          <w:rStyle w:val="Siln"/>
          <w:rFonts w:ascii="Verdana" w:hAnsi="Verdana"/>
          <w:b w:val="0"/>
        </w:rPr>
        <w:t xml:space="preserve">Organizátorem festivalu je filmový producent a režisér Ondřej Trojan a Filmová a televizní společnost </w:t>
      </w:r>
      <w:proofErr w:type="spellStart"/>
      <w:r w:rsidRPr="002E0D2D">
        <w:rPr>
          <w:rStyle w:val="Siln"/>
          <w:rFonts w:ascii="Verdana" w:hAnsi="Verdana"/>
          <w:b w:val="0"/>
        </w:rPr>
        <w:t>Total</w:t>
      </w:r>
      <w:proofErr w:type="spellEnd"/>
      <w:r w:rsidRPr="002E0D2D">
        <w:rPr>
          <w:rStyle w:val="Siln"/>
          <w:rFonts w:ascii="Verdana" w:hAnsi="Verdana"/>
          <w:b w:val="0"/>
        </w:rPr>
        <w:t xml:space="preserve"> </w:t>
      </w:r>
      <w:proofErr w:type="spellStart"/>
      <w:r w:rsidRPr="002E0D2D">
        <w:rPr>
          <w:rStyle w:val="Siln"/>
          <w:rFonts w:ascii="Verdana" w:hAnsi="Verdana"/>
          <w:b w:val="0"/>
        </w:rPr>
        <w:t>HelpArt</w:t>
      </w:r>
      <w:proofErr w:type="spellEnd"/>
      <w:r w:rsidRPr="002E0D2D">
        <w:rPr>
          <w:rStyle w:val="Siln"/>
          <w:rFonts w:ascii="Verdana" w:hAnsi="Verdana"/>
          <w:b w:val="0"/>
        </w:rPr>
        <w:t xml:space="preserve">, </w:t>
      </w:r>
      <w:proofErr w:type="gramStart"/>
      <w:r w:rsidRPr="002E0D2D">
        <w:rPr>
          <w:rStyle w:val="Siln"/>
          <w:rFonts w:ascii="Verdana" w:hAnsi="Verdana"/>
          <w:b w:val="0"/>
        </w:rPr>
        <w:t>T.H.</w:t>
      </w:r>
      <w:proofErr w:type="gramEnd"/>
      <w:r w:rsidRPr="002E0D2D">
        <w:rPr>
          <w:rStyle w:val="Siln"/>
          <w:rFonts w:ascii="Verdana" w:hAnsi="Verdana"/>
          <w:b w:val="0"/>
        </w:rPr>
        <w:t>A</w:t>
      </w:r>
      <w:r w:rsidRPr="00EB42C2">
        <w:rPr>
          <w:rStyle w:val="Siln"/>
          <w:rFonts w:ascii="Verdana" w:hAnsi="Verdana"/>
          <w:b w:val="0"/>
        </w:rPr>
        <w:t>.,</w:t>
      </w:r>
      <w:r w:rsidRPr="002E0D2D">
        <w:rPr>
          <w:rStyle w:val="Siln"/>
          <w:rFonts w:ascii="Verdana" w:hAnsi="Verdana"/>
        </w:rPr>
        <w:t xml:space="preserve"> </w:t>
      </w:r>
      <w:hyperlink r:id="rId15" w:history="1">
        <w:r w:rsidRPr="002E0D2D">
          <w:rPr>
            <w:rStyle w:val="Hypertextovodkaz"/>
            <w:rFonts w:ascii="Verdana" w:hAnsi="Verdana"/>
          </w:rPr>
          <w:t>www.tha.cz</w:t>
        </w:r>
      </w:hyperlink>
      <w:r w:rsidRPr="002E0D2D">
        <w:rPr>
          <w:rStyle w:val="Siln"/>
          <w:rFonts w:ascii="Verdana" w:hAnsi="Verdana"/>
          <w:b w:val="0"/>
        </w:rPr>
        <w:t>, E:</w:t>
      </w:r>
      <w:r w:rsidRPr="002E0D2D">
        <w:rPr>
          <w:rStyle w:val="Siln"/>
          <w:rFonts w:ascii="Verdana" w:hAnsi="Verdana"/>
        </w:rPr>
        <w:t xml:space="preserve"> </w:t>
      </w:r>
      <w:hyperlink r:id="rId16" w:history="1">
        <w:r w:rsidRPr="002E0D2D">
          <w:rPr>
            <w:rStyle w:val="Hypertextovodkaz"/>
            <w:rFonts w:ascii="Verdana" w:hAnsi="Verdana"/>
          </w:rPr>
          <w:t>info@slavonicefest.cz</w:t>
        </w:r>
      </w:hyperlink>
    </w:p>
    <w:sectPr w:rsidR="002E0D2D" w:rsidRPr="002E0D2D" w:rsidSect="00881BB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23982"/>
    <w:multiLevelType w:val="hybridMultilevel"/>
    <w:tmpl w:val="72E88E3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A7744"/>
    <w:rsid w:val="000042C3"/>
    <w:rsid w:val="00010DFC"/>
    <w:rsid w:val="000552F4"/>
    <w:rsid w:val="00070B48"/>
    <w:rsid w:val="000714FA"/>
    <w:rsid w:val="000A7744"/>
    <w:rsid w:val="000B606C"/>
    <w:rsid w:val="000D0485"/>
    <w:rsid w:val="000D318F"/>
    <w:rsid w:val="000D4483"/>
    <w:rsid w:val="000E4DC5"/>
    <w:rsid w:val="000F3691"/>
    <w:rsid w:val="0012203E"/>
    <w:rsid w:val="00131EFC"/>
    <w:rsid w:val="00135DFE"/>
    <w:rsid w:val="001533F3"/>
    <w:rsid w:val="00156935"/>
    <w:rsid w:val="00182058"/>
    <w:rsid w:val="001902CD"/>
    <w:rsid w:val="001F31DE"/>
    <w:rsid w:val="0020246E"/>
    <w:rsid w:val="00214D9B"/>
    <w:rsid w:val="002173B8"/>
    <w:rsid w:val="0024003F"/>
    <w:rsid w:val="00267184"/>
    <w:rsid w:val="0027451A"/>
    <w:rsid w:val="002909AB"/>
    <w:rsid w:val="00294A90"/>
    <w:rsid w:val="002B3324"/>
    <w:rsid w:val="002C356F"/>
    <w:rsid w:val="002C51F6"/>
    <w:rsid w:val="002D187F"/>
    <w:rsid w:val="002D5D84"/>
    <w:rsid w:val="002E0D2D"/>
    <w:rsid w:val="0031173B"/>
    <w:rsid w:val="0031333D"/>
    <w:rsid w:val="00330483"/>
    <w:rsid w:val="00332D44"/>
    <w:rsid w:val="003705D3"/>
    <w:rsid w:val="00375125"/>
    <w:rsid w:val="003810AD"/>
    <w:rsid w:val="00385736"/>
    <w:rsid w:val="003C51BF"/>
    <w:rsid w:val="003C5A8E"/>
    <w:rsid w:val="003E0C0B"/>
    <w:rsid w:val="00407761"/>
    <w:rsid w:val="004233DB"/>
    <w:rsid w:val="004534A6"/>
    <w:rsid w:val="004663EC"/>
    <w:rsid w:val="0047112C"/>
    <w:rsid w:val="00472E86"/>
    <w:rsid w:val="004B6C40"/>
    <w:rsid w:val="004C5434"/>
    <w:rsid w:val="004D6AAD"/>
    <w:rsid w:val="004F022B"/>
    <w:rsid w:val="00510E8B"/>
    <w:rsid w:val="005344A2"/>
    <w:rsid w:val="00546ADD"/>
    <w:rsid w:val="00553BA4"/>
    <w:rsid w:val="0056245A"/>
    <w:rsid w:val="00581051"/>
    <w:rsid w:val="0058767D"/>
    <w:rsid w:val="005B2648"/>
    <w:rsid w:val="005C736E"/>
    <w:rsid w:val="005F33F7"/>
    <w:rsid w:val="0061769C"/>
    <w:rsid w:val="0066267D"/>
    <w:rsid w:val="0066713F"/>
    <w:rsid w:val="00670841"/>
    <w:rsid w:val="006845F6"/>
    <w:rsid w:val="006A4721"/>
    <w:rsid w:val="006B480C"/>
    <w:rsid w:val="006C0B1C"/>
    <w:rsid w:val="006D441C"/>
    <w:rsid w:val="006E4B50"/>
    <w:rsid w:val="006F1FEE"/>
    <w:rsid w:val="006F72D7"/>
    <w:rsid w:val="007026C2"/>
    <w:rsid w:val="0072036C"/>
    <w:rsid w:val="00741AE9"/>
    <w:rsid w:val="00762905"/>
    <w:rsid w:val="007660BF"/>
    <w:rsid w:val="00795965"/>
    <w:rsid w:val="007C388E"/>
    <w:rsid w:val="007C4E07"/>
    <w:rsid w:val="007F0F7A"/>
    <w:rsid w:val="007F3F05"/>
    <w:rsid w:val="007F4DAF"/>
    <w:rsid w:val="0080659C"/>
    <w:rsid w:val="0083467F"/>
    <w:rsid w:val="0084246A"/>
    <w:rsid w:val="00842DF5"/>
    <w:rsid w:val="0084719E"/>
    <w:rsid w:val="00881BBE"/>
    <w:rsid w:val="00887469"/>
    <w:rsid w:val="0090146C"/>
    <w:rsid w:val="00915799"/>
    <w:rsid w:val="00915819"/>
    <w:rsid w:val="00926BF5"/>
    <w:rsid w:val="00927C3D"/>
    <w:rsid w:val="00943BF1"/>
    <w:rsid w:val="00955A37"/>
    <w:rsid w:val="00956353"/>
    <w:rsid w:val="0096441F"/>
    <w:rsid w:val="009715C9"/>
    <w:rsid w:val="00974DC5"/>
    <w:rsid w:val="00976D7F"/>
    <w:rsid w:val="009B49A0"/>
    <w:rsid w:val="009C1E2B"/>
    <w:rsid w:val="009C645C"/>
    <w:rsid w:val="009D25CC"/>
    <w:rsid w:val="009E11F9"/>
    <w:rsid w:val="009E1B14"/>
    <w:rsid w:val="009E250B"/>
    <w:rsid w:val="009E59FF"/>
    <w:rsid w:val="009F058E"/>
    <w:rsid w:val="00A053F6"/>
    <w:rsid w:val="00A17A7D"/>
    <w:rsid w:val="00A344C2"/>
    <w:rsid w:val="00A36387"/>
    <w:rsid w:val="00A3729D"/>
    <w:rsid w:val="00A413AC"/>
    <w:rsid w:val="00A94283"/>
    <w:rsid w:val="00A977AB"/>
    <w:rsid w:val="00A978E4"/>
    <w:rsid w:val="00AA70ED"/>
    <w:rsid w:val="00AB0891"/>
    <w:rsid w:val="00AB3EC2"/>
    <w:rsid w:val="00AC4992"/>
    <w:rsid w:val="00AC6B8B"/>
    <w:rsid w:val="00B01ED9"/>
    <w:rsid w:val="00B10EA1"/>
    <w:rsid w:val="00B1328E"/>
    <w:rsid w:val="00B2497F"/>
    <w:rsid w:val="00B44B93"/>
    <w:rsid w:val="00B52884"/>
    <w:rsid w:val="00BB0DD4"/>
    <w:rsid w:val="00BB2828"/>
    <w:rsid w:val="00BC5707"/>
    <w:rsid w:val="00BE0962"/>
    <w:rsid w:val="00BF3806"/>
    <w:rsid w:val="00C1324A"/>
    <w:rsid w:val="00C25274"/>
    <w:rsid w:val="00C410C3"/>
    <w:rsid w:val="00C45729"/>
    <w:rsid w:val="00C47A0F"/>
    <w:rsid w:val="00C50203"/>
    <w:rsid w:val="00C725AD"/>
    <w:rsid w:val="00CC4456"/>
    <w:rsid w:val="00CC69AF"/>
    <w:rsid w:val="00CE1F75"/>
    <w:rsid w:val="00D12D1F"/>
    <w:rsid w:val="00D23CB6"/>
    <w:rsid w:val="00D41663"/>
    <w:rsid w:val="00D4639A"/>
    <w:rsid w:val="00D92BAD"/>
    <w:rsid w:val="00DC4F7E"/>
    <w:rsid w:val="00DC6675"/>
    <w:rsid w:val="00DD3602"/>
    <w:rsid w:val="00E10B18"/>
    <w:rsid w:val="00E20DE1"/>
    <w:rsid w:val="00E24440"/>
    <w:rsid w:val="00E44646"/>
    <w:rsid w:val="00E701DA"/>
    <w:rsid w:val="00E735AD"/>
    <w:rsid w:val="00E92ADA"/>
    <w:rsid w:val="00EA5BAF"/>
    <w:rsid w:val="00EB42C2"/>
    <w:rsid w:val="00EB4B63"/>
    <w:rsid w:val="00EC3F67"/>
    <w:rsid w:val="00EC7C11"/>
    <w:rsid w:val="00ED2122"/>
    <w:rsid w:val="00F04ED8"/>
    <w:rsid w:val="00F1348A"/>
    <w:rsid w:val="00F900E1"/>
    <w:rsid w:val="00F9514B"/>
    <w:rsid w:val="00FA3B16"/>
    <w:rsid w:val="00FB0C09"/>
    <w:rsid w:val="00FC1295"/>
    <w:rsid w:val="00FF7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7A7D"/>
  </w:style>
  <w:style w:type="paragraph" w:styleId="Nadpis3">
    <w:name w:val="heading 3"/>
    <w:basedOn w:val="Normln"/>
    <w:link w:val="Nadpis3Char"/>
    <w:uiPriority w:val="9"/>
    <w:qFormat/>
    <w:rsid w:val="007C38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7C38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dpis6">
    <w:name w:val="heading 6"/>
    <w:basedOn w:val="Normln"/>
    <w:link w:val="Nadpis6Char"/>
    <w:uiPriority w:val="9"/>
    <w:qFormat/>
    <w:rsid w:val="007C388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94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7C388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adpis4Char">
    <w:name w:val="Nadpis 4 Char"/>
    <w:basedOn w:val="Standardnpsmoodstavce"/>
    <w:link w:val="Nadpis4"/>
    <w:uiPriority w:val="9"/>
    <w:rsid w:val="007C388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7C388E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Hypertextovodkaz">
    <w:name w:val="Hyperlink"/>
    <w:basedOn w:val="Standardnpsmoodstavce"/>
    <w:unhideWhenUsed/>
    <w:rsid w:val="007C388E"/>
    <w:rPr>
      <w:color w:val="0000FF"/>
      <w:u w:val="single"/>
    </w:rPr>
  </w:style>
  <w:style w:type="character" w:customStyle="1" w:styleId="entry-category">
    <w:name w:val="entry-category"/>
    <w:basedOn w:val="Standardnpsmoodstavce"/>
    <w:rsid w:val="007C388E"/>
  </w:style>
  <w:style w:type="character" w:customStyle="1" w:styleId="tags">
    <w:name w:val="tags"/>
    <w:basedOn w:val="Standardnpsmoodstavce"/>
    <w:rsid w:val="007C388E"/>
  </w:style>
  <w:style w:type="character" w:customStyle="1" w:styleId="previous">
    <w:name w:val="previous"/>
    <w:basedOn w:val="Standardnpsmoodstavce"/>
    <w:rsid w:val="007C388E"/>
  </w:style>
  <w:style w:type="character" w:customStyle="1" w:styleId="next">
    <w:name w:val="next"/>
    <w:basedOn w:val="Standardnpsmoodstavce"/>
    <w:rsid w:val="007C388E"/>
  </w:style>
  <w:style w:type="character" w:customStyle="1" w:styleId="headercommentcount">
    <w:name w:val="headercommentcount"/>
    <w:basedOn w:val="Standardnpsmoodstavce"/>
    <w:rsid w:val="007C388E"/>
  </w:style>
  <w:style w:type="paragraph" w:customStyle="1" w:styleId="commentsintro">
    <w:name w:val="commentsintro"/>
    <w:basedOn w:val="Normln"/>
    <w:rsid w:val="007C3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recommendlinktext">
    <w:name w:val="commentrecommendlinktext"/>
    <w:basedOn w:val="Standardnpsmoodstavce"/>
    <w:rsid w:val="007C388E"/>
  </w:style>
  <w:style w:type="character" w:customStyle="1" w:styleId="commentrecommendedcount">
    <w:name w:val="commentrecommendedcount"/>
    <w:basedOn w:val="Standardnpsmoodstavce"/>
    <w:rsid w:val="007C388E"/>
  </w:style>
  <w:style w:type="character" w:customStyle="1" w:styleId="commentertrustedicon">
    <w:name w:val="commentertrustedicon"/>
    <w:basedOn w:val="Standardnpsmoodstavce"/>
    <w:rsid w:val="007C388E"/>
  </w:style>
  <w:style w:type="paragraph" w:customStyle="1" w:styleId="refer">
    <w:name w:val="refer"/>
    <w:basedOn w:val="Normln"/>
    <w:rsid w:val="007C3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parator">
    <w:name w:val="separator"/>
    <w:basedOn w:val="Normln"/>
    <w:rsid w:val="00976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C356F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7C4E07"/>
    <w:rPr>
      <w:b/>
      <w:bCs/>
    </w:rPr>
  </w:style>
  <w:style w:type="character" w:customStyle="1" w:styleId="hb">
    <w:name w:val="hb"/>
    <w:basedOn w:val="Standardnpsmoodstavce"/>
    <w:rsid w:val="00F04ED8"/>
  </w:style>
  <w:style w:type="character" w:customStyle="1" w:styleId="g2">
    <w:name w:val="g2"/>
    <w:basedOn w:val="Standardnpsmoodstavce"/>
    <w:rsid w:val="00F04ED8"/>
  </w:style>
  <w:style w:type="character" w:styleId="Sledovanodkaz">
    <w:name w:val="FollowedHyperlink"/>
    <w:basedOn w:val="Standardnpsmoodstavce"/>
    <w:uiPriority w:val="99"/>
    <w:semiHidden/>
    <w:unhideWhenUsed/>
    <w:rsid w:val="002E0D2D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31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8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0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9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92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31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86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39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034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93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3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28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665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6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40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1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07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90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90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667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751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5181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431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1852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0025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11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777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453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755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958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37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9327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9802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94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056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064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0626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9082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1482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2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3200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954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1357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8065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7710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250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305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380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9097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6831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4911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405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6646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242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5128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2742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984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619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0365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210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0397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4984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5880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047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4784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293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9494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3578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3766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663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4384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566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1213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6566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6544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798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3448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495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7391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151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453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37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8891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21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58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4021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5737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86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7791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15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813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3561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1831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755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1732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559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5186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0792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1002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7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0957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271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5419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6348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9810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700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416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039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7376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786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1952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002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8919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794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340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3045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3516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9654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432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1759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407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5908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456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9700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92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6629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403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171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509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4879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777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1510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47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6018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4728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0130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483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8718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345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2355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2712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1342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888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186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366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87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4038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8121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910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1271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375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9116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236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1577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455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9095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425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452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293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423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254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298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65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8705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8174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0274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622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5879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842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2902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023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318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416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2447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853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7448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3727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0938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635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626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5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1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63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85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74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93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69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391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0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7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55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62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2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8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7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8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6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73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0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26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1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barbara.trojanova@gmail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slavonicefest.cz/press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info@slavonicefest.cz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hyperlink" Target="https://youtu.be/fKWBB9JYyC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ha.cz" TargetMode="External"/><Relationship Id="rId10" Type="http://schemas.openxmlformats.org/officeDocument/2006/relationships/hyperlink" Target="http://www.slavonicefest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fKWBB9JYyCg" TargetMode="External"/><Relationship Id="rId14" Type="http://schemas.openxmlformats.org/officeDocument/2006/relationships/hyperlink" Target="mailto:press@slavonicefest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399BCF-0964-455D-9F1F-2C8E6B0E6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691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</dc:creator>
  <cp:lastModifiedBy>Bara</cp:lastModifiedBy>
  <cp:revision>21</cp:revision>
  <dcterms:created xsi:type="dcterms:W3CDTF">2015-07-15T12:47:00Z</dcterms:created>
  <dcterms:modified xsi:type="dcterms:W3CDTF">2015-07-16T04:37:00Z</dcterms:modified>
</cp:coreProperties>
</file>